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587DBB83"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A3798E" w:rsidRPr="00CC202B">
        <w:rPr>
          <w:rFonts w:ascii="Arial" w:hAnsi="Arial" w:cs="Arial"/>
          <w:b/>
          <w:bCs/>
          <w:sz w:val="20"/>
          <w:szCs w:val="20"/>
        </w:rPr>
        <w:t xml:space="preserve">Elišky Krásnohorské </w:t>
      </w:r>
      <w:proofErr w:type="gramStart"/>
      <w:r w:rsidR="00A3798E" w:rsidRPr="00CC202B">
        <w:rPr>
          <w:rFonts w:ascii="Arial" w:hAnsi="Arial" w:cs="Arial"/>
          <w:b/>
          <w:bCs/>
          <w:sz w:val="20"/>
          <w:szCs w:val="20"/>
        </w:rPr>
        <w:t>1280 - 1288</w:t>
      </w:r>
      <w:proofErr w:type="gramEnd"/>
      <w:r w:rsidR="00A3798E" w:rsidRPr="00CC202B">
        <w:rPr>
          <w:rFonts w:ascii="Arial" w:hAnsi="Arial" w:cs="Arial"/>
          <w:b/>
          <w:bCs/>
          <w:sz w:val="20"/>
          <w:szCs w:val="20"/>
        </w:rPr>
        <w:t>, Havířov, Podlesí</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62DAEE6A" w14:textId="77777777" w:rsidR="00A3798E" w:rsidRDefault="009140D9" w:rsidP="00A3798E">
      <w:pPr>
        <w:ind w:left="2832" w:hanging="2832"/>
        <w:rPr>
          <w:rFonts w:ascii="Arial" w:hAnsi="Arial" w:cs="Arial"/>
          <w:b/>
          <w:bCs/>
          <w:sz w:val="20"/>
          <w:szCs w:val="20"/>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r w:rsidR="00A3798E" w:rsidRPr="00CC202B">
        <w:rPr>
          <w:rFonts w:ascii="Arial" w:hAnsi="Arial" w:cs="Arial"/>
          <w:b/>
          <w:bCs/>
          <w:sz w:val="20"/>
          <w:szCs w:val="20"/>
        </w:rPr>
        <w:t xml:space="preserve">Společenství vlastníků </w:t>
      </w:r>
      <w:bookmarkStart w:id="1" w:name="_Hlk161322967"/>
      <w:bookmarkStart w:id="2" w:name="_Hlk161742534"/>
      <w:r w:rsidR="00A3798E" w:rsidRPr="00CC202B">
        <w:rPr>
          <w:rFonts w:ascii="Arial" w:hAnsi="Arial" w:cs="Arial"/>
          <w:b/>
          <w:bCs/>
          <w:sz w:val="20"/>
          <w:szCs w:val="20"/>
        </w:rPr>
        <w:t>Elišky Krásnohorské 1280 - 1288</w:t>
      </w:r>
      <w:bookmarkEnd w:id="1"/>
      <w:r w:rsidR="00A3798E" w:rsidRPr="00CC202B">
        <w:rPr>
          <w:rFonts w:ascii="Arial" w:hAnsi="Arial" w:cs="Arial"/>
          <w:b/>
          <w:bCs/>
          <w:sz w:val="20"/>
          <w:szCs w:val="20"/>
        </w:rPr>
        <w:t>, Havířov, Podlesí</w:t>
      </w:r>
      <w:bookmarkEnd w:id="2"/>
      <w:r w:rsidR="00A3798E">
        <w:rPr>
          <w:rFonts w:ascii="Arial" w:hAnsi="Arial" w:cs="Arial"/>
          <w:b/>
          <w:bCs/>
          <w:sz w:val="20"/>
          <w:szCs w:val="20"/>
        </w:rPr>
        <w:tab/>
      </w:r>
      <w:r w:rsidR="00A3798E" w:rsidRPr="00A3798E">
        <w:rPr>
          <w:rFonts w:ascii="Arial" w:hAnsi="Arial" w:cs="Arial"/>
          <w:b/>
          <w:bCs/>
          <w:sz w:val="20"/>
          <w:szCs w:val="20"/>
        </w:rPr>
        <w:t>IČ: 19720246</w:t>
      </w:r>
      <w:r w:rsidR="00A3798E">
        <w:rPr>
          <w:rFonts w:ascii="Arial" w:hAnsi="Arial" w:cs="Arial"/>
          <w:b/>
          <w:bCs/>
          <w:sz w:val="20"/>
          <w:szCs w:val="20"/>
        </w:rPr>
        <w:t xml:space="preserve">                                                             </w:t>
      </w:r>
    </w:p>
    <w:p w14:paraId="5C34EDB3" w14:textId="77777777" w:rsidR="00A3798E" w:rsidRDefault="00A3798E" w:rsidP="00A3798E">
      <w:pPr>
        <w:ind w:left="2835" w:hanging="2832"/>
        <w:rPr>
          <w:rFonts w:ascii="Arial" w:hAnsi="Arial" w:cs="Arial"/>
          <w:b/>
          <w:bCs/>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p w14:paraId="6F7DC4CF" w14:textId="77777777" w:rsidR="00A3798E" w:rsidRDefault="00A3798E" w:rsidP="00A3798E">
      <w:pPr>
        <w:ind w:left="2835" w:hanging="2832"/>
        <w:rPr>
          <w:rFonts w:ascii="Arial" w:hAnsi="Arial" w:cs="Arial"/>
          <w:b/>
          <w:bCs/>
          <w:sz w:val="20"/>
          <w:szCs w:val="20"/>
        </w:rPr>
      </w:pPr>
      <w:r>
        <w:rPr>
          <w:rFonts w:ascii="Arial" w:hAnsi="Arial" w:cs="Arial"/>
          <w:b/>
          <w:bCs/>
          <w:sz w:val="20"/>
          <w:szCs w:val="20"/>
        </w:rPr>
        <w:t>zastoupeno:</w:t>
      </w:r>
      <w:r>
        <w:rPr>
          <w:rFonts w:ascii="Arial" w:hAnsi="Arial" w:cs="Arial"/>
          <w:b/>
          <w:bCs/>
          <w:sz w:val="20"/>
          <w:szCs w:val="20"/>
        </w:rPr>
        <w:tab/>
      </w:r>
      <w:r w:rsidR="001B4FCA" w:rsidRPr="001B4FCA">
        <w:rPr>
          <w:rFonts w:ascii="Arial" w:eastAsia="Calibri" w:hAnsi="Arial" w:cs="Arial"/>
          <w:b/>
          <w:sz w:val="20"/>
          <w:szCs w:val="20"/>
        </w:rPr>
        <w:t>Stavební</w:t>
      </w:r>
      <w:r>
        <w:rPr>
          <w:rFonts w:ascii="Arial" w:eastAsia="Calibri" w:hAnsi="Arial" w:cs="Arial"/>
          <w:b/>
          <w:sz w:val="20"/>
          <w:szCs w:val="20"/>
        </w:rPr>
        <w:t>m</w:t>
      </w:r>
      <w:r w:rsidR="001B4FCA" w:rsidRPr="001B4FCA">
        <w:rPr>
          <w:rFonts w:ascii="Arial" w:eastAsia="Calibri" w:hAnsi="Arial" w:cs="Arial"/>
          <w:b/>
          <w:sz w:val="20"/>
          <w:szCs w:val="20"/>
        </w:rPr>
        <w:t xml:space="preserve"> bytov</w:t>
      </w:r>
      <w:r>
        <w:rPr>
          <w:rFonts w:ascii="Arial" w:eastAsia="Calibri" w:hAnsi="Arial" w:cs="Arial"/>
          <w:b/>
          <w:sz w:val="20"/>
          <w:szCs w:val="20"/>
        </w:rPr>
        <w:t>ým</w:t>
      </w:r>
      <w:r w:rsidR="001B4FCA" w:rsidRPr="001B4FCA">
        <w:rPr>
          <w:rFonts w:ascii="Arial" w:eastAsia="Calibri" w:hAnsi="Arial" w:cs="Arial"/>
          <w:b/>
          <w:sz w:val="20"/>
          <w:szCs w:val="20"/>
        </w:rPr>
        <w:t xml:space="preserve"> družstv</w:t>
      </w:r>
      <w:r>
        <w:rPr>
          <w:rFonts w:ascii="Arial" w:eastAsia="Calibri" w:hAnsi="Arial" w:cs="Arial"/>
          <w:b/>
          <w:sz w:val="20"/>
          <w:szCs w:val="20"/>
        </w:rPr>
        <w:t>em</w:t>
      </w:r>
      <w:r w:rsidR="00193B7A">
        <w:rPr>
          <w:rFonts w:ascii="Arial" w:eastAsia="Calibri" w:hAnsi="Arial" w:cs="Arial"/>
          <w:b/>
          <w:sz w:val="20"/>
          <w:szCs w:val="20"/>
        </w:rPr>
        <w:t xml:space="preserve"> </w:t>
      </w:r>
      <w:r w:rsidR="001B4FCA" w:rsidRPr="001B4FCA">
        <w:rPr>
          <w:rFonts w:ascii="Arial" w:eastAsia="Calibri" w:hAnsi="Arial" w:cs="Arial"/>
          <w:b/>
          <w:sz w:val="20"/>
          <w:szCs w:val="20"/>
        </w:rPr>
        <w:t>Havířov</w:t>
      </w:r>
      <w:bookmarkStart w:id="3" w:name="_Hlk76650294"/>
      <w:bookmarkStart w:id="4" w:name="_Hlk161742381"/>
      <w:r>
        <w:rPr>
          <w:rFonts w:ascii="Arial" w:hAnsi="Arial" w:cs="Arial"/>
          <w:b/>
          <w:bCs/>
          <w:sz w:val="20"/>
          <w:szCs w:val="20"/>
        </w:rPr>
        <w:t xml:space="preserve">                                       </w:t>
      </w:r>
    </w:p>
    <w:p w14:paraId="3A871BBF" w14:textId="6A94F4BC" w:rsidR="001B4FCA" w:rsidRPr="00A3798E" w:rsidRDefault="001B4FCA" w:rsidP="00A3798E">
      <w:pPr>
        <w:ind w:left="2835" w:hanging="2832"/>
        <w:rPr>
          <w:rFonts w:ascii="Arial" w:hAnsi="Arial" w:cs="Arial"/>
          <w:b/>
          <w:bCs/>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bookmarkEnd w:id="4"/>
    </w:p>
    <w:bookmarkEnd w:id="3"/>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17829A1C"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A3798E">
        <w:rPr>
          <w:rFonts w:ascii="Arial" w:eastAsia="Calibri" w:hAnsi="Arial" w:cs="Arial"/>
          <w:sz w:val="20"/>
          <w:szCs w:val="20"/>
        </w:rPr>
        <w:t>Ing. Světlan</w:t>
      </w:r>
      <w:r w:rsidR="00AC3319">
        <w:rPr>
          <w:rFonts w:ascii="Arial" w:eastAsia="Calibri" w:hAnsi="Arial" w:cs="Arial"/>
          <w:sz w:val="20"/>
          <w:szCs w:val="20"/>
        </w:rPr>
        <w:t>ou</w:t>
      </w:r>
      <w:r w:rsidR="00A3798E">
        <w:rPr>
          <w:rFonts w:ascii="Arial" w:eastAsia="Calibri" w:hAnsi="Arial" w:cs="Arial"/>
          <w:sz w:val="20"/>
          <w:szCs w:val="20"/>
        </w:rPr>
        <w:t xml:space="preserve"> Kravčenkov</w:t>
      </w:r>
      <w:r w:rsidR="00AC3319">
        <w:rPr>
          <w:rFonts w:ascii="Arial" w:eastAsia="Calibri" w:hAnsi="Arial" w:cs="Arial"/>
          <w:sz w:val="20"/>
          <w:szCs w:val="20"/>
        </w:rPr>
        <w:t>ou</w:t>
      </w:r>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IČ: </w:t>
      </w:r>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10E49DD1" w:rsidR="001B4FCA" w:rsidRPr="001B4FCA" w:rsidRDefault="004B67E0"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4B67E0">
        <w:rPr>
          <w:rFonts w:ascii="Arial" w:hAnsi="Arial" w:cs="Arial"/>
          <w:sz w:val="20"/>
          <w:szCs w:val="20"/>
        </w:rPr>
        <w:t>Oprava předních</w:t>
      </w:r>
      <w:r w:rsidR="00A3798E">
        <w:rPr>
          <w:rFonts w:ascii="Arial" w:hAnsi="Arial" w:cs="Arial"/>
          <w:sz w:val="20"/>
          <w:szCs w:val="20"/>
        </w:rPr>
        <w:t xml:space="preserve"> i zadních</w:t>
      </w:r>
      <w:r w:rsidRPr="004B67E0">
        <w:rPr>
          <w:rFonts w:ascii="Arial" w:hAnsi="Arial" w:cs="Arial"/>
          <w:sz w:val="20"/>
          <w:szCs w:val="20"/>
        </w:rPr>
        <w:t xml:space="preserve"> vstupů do domu </w:t>
      </w:r>
      <w:r w:rsidR="008224E1">
        <w:rPr>
          <w:rFonts w:ascii="Arial" w:hAnsi="Arial" w:cs="Arial"/>
          <w:sz w:val="20"/>
          <w:szCs w:val="20"/>
        </w:rPr>
        <w:t xml:space="preserve">ul. </w:t>
      </w:r>
      <w:r w:rsidR="00A3798E" w:rsidRPr="00A3798E">
        <w:rPr>
          <w:rFonts w:ascii="Arial" w:hAnsi="Arial" w:cs="Arial"/>
          <w:sz w:val="20"/>
          <w:szCs w:val="20"/>
        </w:rPr>
        <w:t xml:space="preserve">Elišky Krásnohorské </w:t>
      </w:r>
      <w:proofErr w:type="gramStart"/>
      <w:r w:rsidR="00A3798E" w:rsidRPr="00A3798E">
        <w:rPr>
          <w:rFonts w:ascii="Arial" w:hAnsi="Arial" w:cs="Arial"/>
          <w:sz w:val="20"/>
          <w:szCs w:val="20"/>
        </w:rPr>
        <w:t>1280 - 1288</w:t>
      </w:r>
      <w:proofErr w:type="gramEnd"/>
      <w:r w:rsidR="00A3798E" w:rsidRPr="00A3798E">
        <w:rPr>
          <w:rFonts w:ascii="Arial" w:hAnsi="Arial" w:cs="Arial"/>
          <w:sz w:val="20"/>
          <w:szCs w:val="20"/>
        </w:rPr>
        <w:t>, Havířov, Podlesí</w:t>
      </w:r>
      <w:r w:rsidR="00BD0BED" w:rsidRPr="00BD0BED">
        <w:rPr>
          <w:rFonts w:ascii="Arial" w:hAnsi="Arial" w:cs="Arial"/>
          <w:sz w:val="20"/>
          <w:szCs w:val="20"/>
        </w:rPr>
        <w:t>.</w:t>
      </w:r>
      <w:r w:rsidR="004E4676" w:rsidRPr="004E4676">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lastRenderedPageBreak/>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746AB202"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A3798E" w:rsidRPr="00CC202B">
        <w:rPr>
          <w:rFonts w:ascii="Arial" w:hAnsi="Arial" w:cs="Arial"/>
          <w:b/>
          <w:bCs/>
          <w:sz w:val="20"/>
          <w:szCs w:val="20"/>
        </w:rPr>
        <w:t xml:space="preserve">Elišky Krásnohorské </w:t>
      </w:r>
      <w:proofErr w:type="gramStart"/>
      <w:r w:rsidR="00A3798E" w:rsidRPr="00CC202B">
        <w:rPr>
          <w:rFonts w:ascii="Arial" w:hAnsi="Arial" w:cs="Arial"/>
          <w:b/>
          <w:bCs/>
          <w:sz w:val="20"/>
          <w:szCs w:val="20"/>
        </w:rPr>
        <w:t>1280 - 1288</w:t>
      </w:r>
      <w:proofErr w:type="gramEnd"/>
      <w:r w:rsidR="00A3798E" w:rsidRPr="00CC202B">
        <w:rPr>
          <w:rFonts w:ascii="Arial" w:hAnsi="Arial" w:cs="Arial"/>
          <w:b/>
          <w:bCs/>
          <w:sz w:val="20"/>
          <w:szCs w:val="20"/>
        </w:rPr>
        <w:t>, Havířov, Podlesí</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P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5" w:name="_MON_1178436994"/>
      <w:bookmarkStart w:id="6" w:name="_MON_1178437010"/>
      <w:bookmarkStart w:id="7" w:name="_MON_1178437053"/>
      <w:bookmarkStart w:id="8" w:name="_MON_1178437064"/>
      <w:bookmarkStart w:id="9" w:name="_MON_1178437090"/>
      <w:bookmarkStart w:id="10" w:name="_MON_1178437127"/>
      <w:bookmarkStart w:id="11" w:name="_MON_1178437184"/>
      <w:bookmarkStart w:id="12" w:name="_MON_1178530927"/>
      <w:bookmarkStart w:id="13" w:name="_MON_1179038738"/>
      <w:bookmarkStart w:id="14" w:name="_MON_1230464455"/>
      <w:bookmarkStart w:id="15" w:name="_MON_1230638547"/>
      <w:bookmarkStart w:id="16" w:name="_MON_1233406624"/>
      <w:bookmarkStart w:id="17" w:name="_MON_1237110241"/>
      <w:bookmarkStart w:id="18" w:name="_MON_1243235860"/>
      <w:bookmarkStart w:id="19" w:name="_MON_1245659428"/>
      <w:bookmarkStart w:id="20" w:name="_MON_1245659635"/>
      <w:bookmarkStart w:id="21" w:name="_MON_1245663175"/>
      <w:bookmarkStart w:id="22" w:name="_MON_1254220927"/>
      <w:bookmarkStart w:id="23" w:name="_MON_1257252019"/>
      <w:bookmarkStart w:id="24" w:name="_MON_1264233321"/>
      <w:bookmarkStart w:id="25" w:name="_MON_1264236302"/>
      <w:bookmarkStart w:id="26" w:name="_MON_1265690282"/>
      <w:bookmarkStart w:id="27" w:name="_MON_1266907179"/>
      <w:bookmarkStart w:id="28" w:name="_MON_1269067181"/>
      <w:bookmarkStart w:id="29" w:name="_MON_1270984229"/>
      <w:bookmarkStart w:id="30" w:name="_MON_1270984454"/>
      <w:bookmarkStart w:id="31" w:name="_MON_1270984531"/>
      <w:bookmarkStart w:id="32" w:name="_MON_1275720017"/>
      <w:bookmarkStart w:id="33" w:name="_MON_1276603038"/>
      <w:bookmarkStart w:id="34" w:name="_MON_1297577272"/>
      <w:bookmarkStart w:id="35" w:name="_MON_1297752374"/>
      <w:bookmarkStart w:id="36" w:name="_MON_1393822775"/>
      <w:bookmarkStart w:id="37" w:name="_MON_1393822846"/>
      <w:bookmarkStart w:id="38" w:name="_MON_1393822881"/>
      <w:bookmarkStart w:id="39" w:name="_MON_1393823582"/>
      <w:bookmarkStart w:id="40" w:name="_MON_1393823655"/>
      <w:bookmarkStart w:id="41" w:name="_MON_1396158079"/>
      <w:bookmarkStart w:id="42" w:name="_MON_1396158110"/>
      <w:bookmarkStart w:id="43" w:name="_MON_1396158125"/>
      <w:bookmarkStart w:id="44" w:name="_MON_1396173033"/>
      <w:bookmarkStart w:id="45" w:name="_MON_1178436404"/>
      <w:bookmarkStart w:id="46" w:name="_MON_1405169317"/>
      <w:bookmarkStart w:id="47" w:name="_MON_1178436434"/>
      <w:bookmarkStart w:id="48" w:name="_MON_1178436481"/>
      <w:bookmarkStart w:id="49" w:name="_MON_1178436511"/>
      <w:bookmarkStart w:id="50" w:name="_MON_1178436575"/>
      <w:bookmarkStart w:id="51" w:name="_MON_1178436915"/>
      <w:bookmarkStart w:id="52" w:name="_MON_141312394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lastRenderedPageBreak/>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6C023B7"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BD0BED">
        <w:rPr>
          <w:rFonts w:ascii="Arial" w:eastAsia="Calibri" w:hAnsi="Arial" w:cs="Arial"/>
          <w:color w:val="000000"/>
          <w:sz w:val="20"/>
          <w:szCs w:val="20"/>
        </w:rPr>
        <w:t>2</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BB2683">
        <w:rPr>
          <w:rFonts w:ascii="Arial" w:eastAsia="Calibri" w:hAnsi="Arial" w:cs="Arial"/>
          <w:color w:val="000000"/>
          <w:sz w:val="20"/>
          <w:szCs w:val="20"/>
        </w:rPr>
        <w:t>2</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2539827D" w14:textId="1E923721" w:rsidR="00A3798E"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A3798E">
        <w:rPr>
          <w:rFonts w:ascii="Arial" w:eastAsia="Calibri" w:hAnsi="Arial" w:cs="Arial"/>
          <w:color w:val="000000"/>
          <w:sz w:val="20"/>
          <w:szCs w:val="20"/>
        </w:rPr>
        <w:tab/>
      </w:r>
      <w:r w:rsidR="00A3798E">
        <w:rPr>
          <w:rFonts w:ascii="Arial" w:eastAsia="Calibri" w:hAnsi="Arial" w:cs="Arial"/>
          <w:color w:val="000000"/>
          <w:sz w:val="20"/>
          <w:szCs w:val="20"/>
        </w:rPr>
        <w:tab/>
      </w:r>
      <w:r w:rsidR="00A3798E" w:rsidRPr="00A3798E">
        <w:rPr>
          <w:rFonts w:ascii="Arial" w:eastAsia="Calibri" w:hAnsi="Arial" w:cs="Arial"/>
          <w:color w:val="000000"/>
          <w:sz w:val="20"/>
          <w:szCs w:val="20"/>
        </w:rPr>
        <w:t>zhotovitel</w:t>
      </w:r>
    </w:p>
    <w:p w14:paraId="66DCE1BA" w14:textId="77777777" w:rsidR="00A3798E" w:rsidRDefault="00A3798E"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b/>
          <w:bCs/>
          <w:color w:val="000000"/>
          <w:sz w:val="20"/>
          <w:szCs w:val="20"/>
        </w:rPr>
      </w:pPr>
      <w:r w:rsidRPr="00A3798E">
        <w:rPr>
          <w:rFonts w:ascii="Arial" w:eastAsia="Calibri" w:hAnsi="Arial" w:cs="Arial"/>
          <w:b/>
          <w:bCs/>
          <w:color w:val="000000"/>
          <w:sz w:val="20"/>
          <w:szCs w:val="20"/>
        </w:rPr>
        <w:t xml:space="preserve">Společenství vlastníků Elišky Krásnohorské </w:t>
      </w:r>
      <w:proofErr w:type="gramStart"/>
      <w:r w:rsidRPr="00A3798E">
        <w:rPr>
          <w:rFonts w:ascii="Arial" w:eastAsia="Calibri" w:hAnsi="Arial" w:cs="Arial"/>
          <w:b/>
          <w:bCs/>
          <w:color w:val="000000"/>
          <w:sz w:val="20"/>
          <w:szCs w:val="20"/>
        </w:rPr>
        <w:t>1280 - 1288</w:t>
      </w:r>
      <w:proofErr w:type="gramEnd"/>
      <w:r w:rsidRPr="00A3798E">
        <w:rPr>
          <w:rFonts w:ascii="Arial" w:eastAsia="Calibri" w:hAnsi="Arial" w:cs="Arial"/>
          <w:b/>
          <w:bCs/>
          <w:color w:val="000000"/>
          <w:sz w:val="20"/>
          <w:szCs w:val="20"/>
        </w:rPr>
        <w:t xml:space="preserve">, </w:t>
      </w:r>
    </w:p>
    <w:p w14:paraId="1E734CC7" w14:textId="77777777" w:rsidR="00A3798E" w:rsidRDefault="00A3798E"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A3798E">
        <w:rPr>
          <w:rFonts w:ascii="Arial" w:eastAsia="Calibri" w:hAnsi="Arial" w:cs="Arial"/>
          <w:b/>
          <w:bCs/>
          <w:color w:val="000000"/>
          <w:sz w:val="20"/>
          <w:szCs w:val="20"/>
        </w:rPr>
        <w:t>Havířov, Podlesí</w:t>
      </w:r>
      <w:r w:rsidR="00566135">
        <w:rPr>
          <w:rFonts w:ascii="Arial" w:eastAsia="Calibri" w:hAnsi="Arial" w:cs="Arial"/>
          <w:color w:val="000000"/>
          <w:sz w:val="20"/>
          <w:szCs w:val="20"/>
        </w:rPr>
        <w:tab/>
      </w:r>
    </w:p>
    <w:p w14:paraId="5AC9A2E7" w14:textId="11B2D361" w:rsidR="00566135" w:rsidRDefault="00A3798E"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ab/>
      </w:r>
      <w:r>
        <w:rPr>
          <w:rFonts w:ascii="Arial" w:eastAsia="Calibri" w:hAnsi="Arial" w:cs="Arial"/>
          <w:color w:val="000000"/>
          <w:sz w:val="20"/>
          <w:szCs w:val="20"/>
        </w:rPr>
        <w:tab/>
      </w:r>
      <w:proofErr w:type="spellStart"/>
      <w:r>
        <w:rPr>
          <w:rFonts w:ascii="Arial" w:eastAsia="Calibri" w:hAnsi="Arial" w:cs="Arial"/>
          <w:color w:val="000000"/>
          <w:sz w:val="20"/>
          <w:szCs w:val="20"/>
        </w:rPr>
        <w:t>zstoupeno</w:t>
      </w:r>
      <w:proofErr w:type="spellEnd"/>
      <w:r w:rsidR="00566135">
        <w:rPr>
          <w:rFonts w:ascii="Arial" w:eastAsia="Calibri" w:hAnsi="Arial" w:cs="Arial"/>
          <w:color w:val="000000"/>
          <w:sz w:val="20"/>
          <w:szCs w:val="20"/>
        </w:rPr>
        <w:tab/>
      </w:r>
      <w:bookmarkStart w:id="53" w:name="_Hlk161742646"/>
    </w:p>
    <w:bookmarkEnd w:id="53"/>
    <w:p w14:paraId="594A65F2" w14:textId="3A9C9B1D"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w:t>
      </w:r>
      <w:r w:rsidR="00A3798E">
        <w:rPr>
          <w:rFonts w:ascii="Arial" w:eastAsia="Calibri" w:hAnsi="Arial" w:cs="Arial"/>
          <w:sz w:val="20"/>
          <w:szCs w:val="20"/>
        </w:rPr>
        <w:t>m</w:t>
      </w:r>
      <w:r w:rsidR="001D124A">
        <w:rPr>
          <w:rFonts w:ascii="Arial" w:eastAsia="Calibri" w:hAnsi="Arial" w:cs="Arial"/>
          <w:sz w:val="20"/>
          <w:szCs w:val="20"/>
        </w:rPr>
        <w:t xml:space="preserve"> bytov</w:t>
      </w:r>
      <w:r w:rsidR="00A3798E">
        <w:rPr>
          <w:rFonts w:ascii="Arial" w:eastAsia="Calibri" w:hAnsi="Arial" w:cs="Arial"/>
          <w:sz w:val="20"/>
          <w:szCs w:val="20"/>
        </w:rPr>
        <w:t>ým</w:t>
      </w:r>
      <w:r w:rsidR="001D124A">
        <w:rPr>
          <w:rFonts w:ascii="Arial" w:eastAsia="Calibri" w:hAnsi="Arial" w:cs="Arial"/>
          <w:sz w:val="20"/>
          <w:szCs w:val="20"/>
        </w:rPr>
        <w:t xml:space="preserve"> družst</w:t>
      </w:r>
      <w:r w:rsidR="002E02A4">
        <w:rPr>
          <w:rFonts w:ascii="Arial" w:eastAsia="Calibri" w:hAnsi="Arial" w:cs="Arial"/>
          <w:sz w:val="20"/>
          <w:szCs w:val="20"/>
        </w:rPr>
        <w:t>v</w:t>
      </w:r>
      <w:r w:rsidR="00A3798E">
        <w:rPr>
          <w:rFonts w:ascii="Arial" w:eastAsia="Calibri" w:hAnsi="Arial" w:cs="Arial"/>
          <w:sz w:val="20"/>
          <w:szCs w:val="20"/>
        </w:rPr>
        <w:t>em</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40C18A25"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A3798E">
        <w:rPr>
          <w:rFonts w:ascii="Arial" w:eastAsia="Calibri" w:hAnsi="Arial" w:cs="Arial"/>
          <w:sz w:val="20"/>
          <w:szCs w:val="20"/>
        </w:rPr>
        <w:t xml:space="preserve">Ing. Světlanou </w:t>
      </w:r>
      <w:proofErr w:type="spellStart"/>
      <w:r w:rsidR="00A3798E">
        <w:rPr>
          <w:rFonts w:ascii="Arial" w:eastAsia="Calibri" w:hAnsi="Arial" w:cs="Arial"/>
          <w:sz w:val="20"/>
          <w:szCs w:val="20"/>
        </w:rPr>
        <w:t>Kravčenkouvou</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4"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4"/>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5" w:name="ČÁST_I.__OBECNÁ_USTANOVENÍ0"/>
      <w:bookmarkEnd w:id="55"/>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6" w:name="ČÁST_III._POVINNOSTI_ZHOTOVITELE0"/>
      <w:bookmarkEnd w:id="56"/>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7" w:name="PREAMBULE"/>
      <w:r w:rsidRPr="001B4FCA">
        <w:rPr>
          <w:rFonts w:ascii="Calibri" w:eastAsia="Calibri" w:hAnsi="Calibri" w:cs="Times New Roman"/>
          <w:b/>
          <w:bCs/>
          <w:caps/>
          <w:sz w:val="18"/>
          <w:szCs w:val="18"/>
        </w:rPr>
        <w:t>PREAMBULE</w:t>
      </w:r>
      <w:bookmarkEnd w:id="57"/>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8" w:name="ČÁST_I.__OBECNÁ_USTANOVENÍ"/>
      <w:bookmarkEnd w:id="58"/>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lastRenderedPageBreak/>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9" w:name="ČÁST_II.__POVINNOSTI_OBJEDNATELE"/>
      <w:bookmarkEnd w:id="59"/>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60" w:name="ČÁST_III._POVINNOSTI_ZHOTOVITELE"/>
      <w:bookmarkEnd w:id="60"/>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1" w:name="ČÁST_IV._PODZHOTOVITELÉ"/>
      <w:bookmarkEnd w:id="61"/>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2" w:name="ČÁST_V._PŘEDMĚT_A_ROZSAH_DÍLA"/>
      <w:bookmarkEnd w:id="62"/>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3" w:name="ČÁST_VI._CENA_DÍLA"/>
      <w:bookmarkEnd w:id="63"/>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4" w:name="ČÁST_VII.__ZMĚNA_CENY"/>
      <w:bookmarkEnd w:id="64"/>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5" w:name="ČÁST_VIII._PLATEBNÍ_PODMÍNKY"/>
      <w:bookmarkEnd w:id="65"/>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Přílohu takové faktury musí být kromě soupisu provedených prací i dodatek smlouvy, kterým byly vícepráce </w:t>
      </w:r>
      <w:r w:rsidRPr="001B4FCA">
        <w:rPr>
          <w:rFonts w:ascii="Calibri" w:eastAsia="Calibri" w:hAnsi="Calibri" w:cs="Times New Roman"/>
          <w:sz w:val="18"/>
          <w:szCs w:val="18"/>
        </w:rPr>
        <w:lastRenderedPageBreak/>
        <w:t>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6" w:name="ČÁST_IX._VLASTNICTVÍ_DÍLA_A_NEBEZPEČÍ_ŠK"/>
      <w:bookmarkEnd w:id="66"/>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7" w:name="ČÁST_X.__POJIŠTĚNÍ_ZHOTOVITELE_A_DÍLA"/>
      <w:bookmarkEnd w:id="67"/>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_BANKOVNÍ_ZÁRUKY"/>
      <w:bookmarkEnd w:id="68"/>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9" w:name="ČÁST_XII.__STAVENIŠTĚ"/>
      <w:bookmarkEnd w:id="69"/>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w:t>
      </w:r>
      <w:r w:rsidRPr="001B4FCA">
        <w:rPr>
          <w:rFonts w:ascii="Calibri" w:eastAsia="Calibri" w:hAnsi="Calibri" w:cs="Times New Roman"/>
          <w:sz w:val="18"/>
          <w:szCs w:val="18"/>
        </w:rPr>
        <w:lastRenderedPageBreak/>
        <w:t xml:space="preserve">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XIII.__PROVÁDĚNÍ_DÍLA_"/>
      <w:bookmarkEnd w:id="70"/>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1" w:name="ČÁST_XIV.__TECHNOLOGICKÉ_ZAŘÍZENÍ"/>
      <w:bookmarkEnd w:id="71"/>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2" w:name="ČÁST_XV.__BEZPEČNOST_PRÁCE"/>
      <w:bookmarkEnd w:id="72"/>
      <w:r w:rsidRPr="001B4FCA">
        <w:rPr>
          <w:rFonts w:ascii="Calibri" w:eastAsia="Calibri" w:hAnsi="Calibri" w:cs="Times New Roman"/>
          <w:b/>
          <w:bCs/>
          <w:caps/>
          <w:sz w:val="18"/>
          <w:szCs w:val="18"/>
        </w:rPr>
        <w:lastRenderedPageBreak/>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VI.__KONTROLY,_ZKOUŠKY_A_REVIZE"/>
      <w:bookmarkEnd w:id="73"/>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4" w:name="ČÁST_XVII.__PŘEDÁNÍ_A_PŘEVZETÍ_DÍLA"/>
      <w:bookmarkEnd w:id="74"/>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VIII.__ODPOVĚDNOST_ZA_VADY_DÍLA"/>
      <w:bookmarkEnd w:id="75"/>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6" w:name="ČÁST_XIX._VYŠŠÍ_MOC"/>
      <w:bookmarkEnd w:id="76"/>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X.__ZMĚNA_SMLOUVY"/>
      <w:bookmarkEnd w:id="77"/>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8" w:name="ČÁST_XXI._PŘEVOD_PRÁV_A_POVINNOSTÍ_ZE_SM"/>
      <w:bookmarkEnd w:id="78"/>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9" w:name="ČÁST_XXII.__SMLUVNÍ_POKUTY_"/>
      <w:bookmarkEnd w:id="79"/>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0" w:name="ČÁST_XXIII.__DŮVĚRNÉ_INFORMACE_A_DUŠEVNÍ"/>
      <w:bookmarkEnd w:id="80"/>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1" w:name="ČÁST_XXIV.__ODSTOUPENÍ_OD_SMLOUVY"/>
      <w:bookmarkEnd w:id="81"/>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2" w:name="ČÁST_XXV._ŘEŠENÍ_SPORŮ"/>
      <w:bookmarkEnd w:id="82"/>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3D1041">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EE30" w14:textId="77777777" w:rsidR="003D1041" w:rsidRDefault="003D1041" w:rsidP="001B4FCA">
      <w:pPr>
        <w:spacing w:after="0" w:line="240" w:lineRule="auto"/>
      </w:pPr>
      <w:r>
        <w:separator/>
      </w:r>
    </w:p>
  </w:endnote>
  <w:endnote w:type="continuationSeparator" w:id="0">
    <w:p w14:paraId="098BB4ED" w14:textId="77777777" w:rsidR="003D1041" w:rsidRDefault="003D1041"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000000" w:rsidRDefault="00000000">
    <w:pPr>
      <w:pStyle w:val="Zpat"/>
      <w:jc w:val="right"/>
    </w:pPr>
  </w:p>
  <w:p w14:paraId="32574B78" w14:textId="77777777" w:rsidR="00000000" w:rsidRPr="00CE140B" w:rsidRDefault="0000000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000000"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000000" w:rsidRPr="006B6D14" w:rsidRDefault="0000000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2740" w14:textId="77777777" w:rsidR="003D1041" w:rsidRDefault="003D1041" w:rsidP="001B4FCA">
      <w:pPr>
        <w:spacing w:after="0" w:line="240" w:lineRule="auto"/>
      </w:pPr>
      <w:r>
        <w:separator/>
      </w:r>
    </w:p>
  </w:footnote>
  <w:footnote w:type="continuationSeparator" w:id="0">
    <w:p w14:paraId="5B02E5A0" w14:textId="77777777" w:rsidR="003D1041" w:rsidRDefault="003D1041"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000000" w:rsidRPr="007928A1" w:rsidRDefault="00000000">
    <w:pPr>
      <w:pStyle w:val="Zhlav1"/>
      <w:rPr>
        <w:sz w:val="20"/>
        <w:szCs w:val="20"/>
      </w:rPr>
    </w:pPr>
  </w:p>
  <w:p w14:paraId="127D80B4" w14:textId="77777777" w:rsidR="00000000" w:rsidRDefault="00000000">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284503191">
    <w:abstractNumId w:val="4"/>
  </w:num>
  <w:num w:numId="2" w16cid:durableId="1290891101">
    <w:abstractNumId w:val="7"/>
  </w:num>
  <w:num w:numId="3" w16cid:durableId="825703714">
    <w:abstractNumId w:val="5"/>
  </w:num>
  <w:num w:numId="4" w16cid:durableId="1958559618">
    <w:abstractNumId w:val="0"/>
  </w:num>
  <w:num w:numId="5" w16cid:durableId="596717499">
    <w:abstractNumId w:val="3"/>
  </w:num>
  <w:num w:numId="6" w16cid:durableId="1969775606">
    <w:abstractNumId w:val="10"/>
  </w:num>
  <w:num w:numId="7" w16cid:durableId="2144956652">
    <w:abstractNumId w:val="1"/>
  </w:num>
  <w:num w:numId="8" w16cid:durableId="756631754">
    <w:abstractNumId w:val="12"/>
  </w:num>
  <w:num w:numId="9" w16cid:durableId="750201463">
    <w:abstractNumId w:val="11"/>
  </w:num>
  <w:num w:numId="10" w16cid:durableId="1290086468">
    <w:abstractNumId w:val="6"/>
  </w:num>
  <w:num w:numId="11" w16cid:durableId="2119253314">
    <w:abstractNumId w:val="2"/>
  </w:num>
  <w:num w:numId="12" w16cid:durableId="1985233930">
    <w:abstractNumId w:val="9"/>
  </w:num>
  <w:num w:numId="13" w16cid:durableId="170826177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D1C"/>
    <w:rsid w:val="000B2E6E"/>
    <w:rsid w:val="00193B7A"/>
    <w:rsid w:val="001B4FCA"/>
    <w:rsid w:val="001D124A"/>
    <w:rsid w:val="0020191F"/>
    <w:rsid w:val="002E02A4"/>
    <w:rsid w:val="003D1041"/>
    <w:rsid w:val="003E77E7"/>
    <w:rsid w:val="0048796B"/>
    <w:rsid w:val="004B67E0"/>
    <w:rsid w:val="004E4676"/>
    <w:rsid w:val="00566135"/>
    <w:rsid w:val="005A477F"/>
    <w:rsid w:val="005E00A7"/>
    <w:rsid w:val="00600BA5"/>
    <w:rsid w:val="006E06FD"/>
    <w:rsid w:val="007250F7"/>
    <w:rsid w:val="00736C4A"/>
    <w:rsid w:val="007E7CED"/>
    <w:rsid w:val="008224E1"/>
    <w:rsid w:val="009140D9"/>
    <w:rsid w:val="0096462A"/>
    <w:rsid w:val="009C4057"/>
    <w:rsid w:val="00A04042"/>
    <w:rsid w:val="00A3798E"/>
    <w:rsid w:val="00AC3319"/>
    <w:rsid w:val="00BB2683"/>
    <w:rsid w:val="00BD0BED"/>
    <w:rsid w:val="00C32A2B"/>
    <w:rsid w:val="00C606C4"/>
    <w:rsid w:val="00D500B9"/>
    <w:rsid w:val="00DE3B70"/>
    <w:rsid w:val="00E93562"/>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10173</Words>
  <Characters>60022</Characters>
  <Application>Microsoft Office Word</Application>
  <DocSecurity>0</DocSecurity>
  <Lines>500</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2024-03-19T11:12:00Z</dcterms:created>
  <dcterms:modified xsi:type="dcterms:W3CDTF">2024-03-19T11:12:00Z</dcterms:modified>
</cp:coreProperties>
</file>