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45009DBD"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Start w:id="2" w:name="_Hlk176167457"/>
      <w:bookmarkEnd w:id="0"/>
      <w:bookmarkEnd w:id="1"/>
      <w:r w:rsidR="008834C6" w:rsidRPr="00F242E2">
        <w:rPr>
          <w:rFonts w:ascii="Arial" w:hAnsi="Arial" w:cs="Arial"/>
          <w:b/>
          <w:bCs/>
          <w:sz w:val="20"/>
          <w:szCs w:val="20"/>
        </w:rPr>
        <w:t xml:space="preserve">Společenství vlastníků </w:t>
      </w:r>
      <w:r w:rsidR="008834C6">
        <w:rPr>
          <w:rFonts w:ascii="Arial" w:hAnsi="Arial" w:cs="Arial"/>
          <w:b/>
          <w:bCs/>
          <w:sz w:val="20"/>
          <w:szCs w:val="20"/>
        </w:rPr>
        <w:t>Kosmonautů 1235/39</w:t>
      </w:r>
      <w:r w:rsidR="008834C6" w:rsidRPr="00F242E2">
        <w:rPr>
          <w:rFonts w:ascii="Arial" w:hAnsi="Arial" w:cs="Arial"/>
          <w:b/>
          <w:bCs/>
          <w:sz w:val="20"/>
          <w:szCs w:val="20"/>
        </w:rPr>
        <w:t xml:space="preserve">, Havířov, </w:t>
      </w:r>
      <w:r w:rsidR="008834C6">
        <w:rPr>
          <w:rFonts w:ascii="Arial" w:hAnsi="Arial" w:cs="Arial"/>
          <w:b/>
          <w:bCs/>
          <w:sz w:val="20"/>
          <w:szCs w:val="20"/>
        </w:rPr>
        <w:t>Podlesí</w:t>
      </w:r>
      <w:bookmarkEnd w:id="2"/>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505998B4" w:rsidR="005A1F90"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8834C6" w:rsidRPr="00F242E2">
        <w:rPr>
          <w:rFonts w:ascii="Arial" w:hAnsi="Arial" w:cs="Arial"/>
          <w:b/>
          <w:bCs/>
          <w:sz w:val="20"/>
          <w:szCs w:val="20"/>
        </w:rPr>
        <w:t xml:space="preserve">Společenství vlastníků </w:t>
      </w:r>
      <w:r w:rsidR="008834C6">
        <w:rPr>
          <w:rFonts w:ascii="Arial" w:hAnsi="Arial" w:cs="Arial"/>
          <w:b/>
          <w:bCs/>
          <w:sz w:val="20"/>
          <w:szCs w:val="20"/>
        </w:rPr>
        <w:t>Kosmonautů 1235/39</w:t>
      </w:r>
      <w:r w:rsidR="008834C6" w:rsidRPr="00F242E2">
        <w:rPr>
          <w:rFonts w:ascii="Arial" w:hAnsi="Arial" w:cs="Arial"/>
          <w:b/>
          <w:bCs/>
          <w:sz w:val="20"/>
          <w:szCs w:val="20"/>
        </w:rPr>
        <w:t xml:space="preserve">, Havířov, </w:t>
      </w:r>
      <w:r w:rsidR="008834C6">
        <w:rPr>
          <w:rFonts w:ascii="Arial" w:hAnsi="Arial" w:cs="Arial"/>
          <w:b/>
          <w:bCs/>
          <w:sz w:val="20"/>
          <w:szCs w:val="20"/>
        </w:rPr>
        <w:t>Podlesí</w:t>
      </w:r>
    </w:p>
    <w:p w14:paraId="43CCD4CF" w14:textId="3FE931E8" w:rsidR="005A1F90" w:rsidRDefault="005A1F90" w:rsidP="005A1F90">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p w14:paraId="31B0EFCA" w14:textId="16B4F614" w:rsidR="008834C6" w:rsidRPr="005A1F90" w:rsidRDefault="008834C6" w:rsidP="005A1F90">
      <w:pPr>
        <w:spacing w:after="0" w:line="240" w:lineRule="auto"/>
        <w:ind w:left="2832" w:hanging="2832"/>
        <w:jc w:val="both"/>
        <w:rPr>
          <w:rFonts w:ascii="Arial" w:eastAsia="Calibri" w:hAnsi="Arial" w:cs="Arial"/>
          <w:sz w:val="20"/>
          <w:szCs w:val="20"/>
        </w:rPr>
      </w:pPr>
      <w:r w:rsidRPr="008834C6">
        <w:rPr>
          <w:rFonts w:ascii="Arial" w:hAnsi="Arial" w:cs="Arial"/>
          <w:sz w:val="20"/>
          <w:szCs w:val="20"/>
        </w:rPr>
        <w:t>IĆ:</w:t>
      </w:r>
      <w:r>
        <w:rPr>
          <w:rFonts w:ascii="Arial" w:hAnsi="Arial" w:cs="Arial"/>
          <w:b/>
          <w:bCs/>
          <w:sz w:val="20"/>
          <w:szCs w:val="20"/>
        </w:rPr>
        <w:tab/>
      </w:r>
      <w:r w:rsidRPr="008834C6">
        <w:rPr>
          <w:rFonts w:ascii="Arial" w:hAnsi="Arial" w:cs="Arial"/>
          <w:sz w:val="20"/>
          <w:szCs w:val="20"/>
        </w:rPr>
        <w:t>19159684</w:t>
      </w:r>
    </w:p>
    <w:p w14:paraId="26C3A469" w14:textId="75B7EF93" w:rsidR="001B4FCA" w:rsidRPr="005E00A7" w:rsidRDefault="005A1F90" w:rsidP="009C4057">
      <w:pPr>
        <w:spacing w:after="0" w:line="240" w:lineRule="auto"/>
        <w:ind w:left="2832" w:hanging="2832"/>
        <w:jc w:val="both"/>
        <w:rPr>
          <w:rFonts w:ascii="Arial CE" w:eastAsia="Times New Roman" w:hAnsi="Arial CE" w:cs="Arial CE"/>
          <w:sz w:val="20"/>
          <w:szCs w:val="20"/>
          <w:lang w:eastAsia="cs-CZ"/>
        </w:rPr>
      </w:pPr>
      <w:r w:rsidRPr="005A1F90">
        <w:rPr>
          <w:rFonts w:ascii="Arial" w:eastAsia="Calibri" w:hAnsi="Arial" w:cs="Arial"/>
          <w:bCs/>
          <w:sz w:val="20"/>
          <w:szCs w:val="20"/>
        </w:rPr>
        <w:t>zastoupeno:</w:t>
      </w:r>
      <w:r>
        <w:rPr>
          <w:rFonts w:ascii="Arial" w:eastAsia="Calibri" w:hAnsi="Arial" w:cs="Arial"/>
          <w:b/>
          <w:sz w:val="20"/>
          <w:szCs w:val="20"/>
        </w:rPr>
        <w:tab/>
      </w:r>
      <w:r w:rsidR="001B4FCA" w:rsidRPr="001B4FCA">
        <w:rPr>
          <w:rFonts w:ascii="Arial" w:eastAsia="Calibri" w:hAnsi="Arial" w:cs="Arial"/>
          <w:b/>
          <w:sz w:val="20"/>
          <w:szCs w:val="20"/>
        </w:rPr>
        <w:t>Stavební</w:t>
      </w:r>
      <w:r>
        <w:rPr>
          <w:rFonts w:ascii="Arial" w:eastAsia="Calibri" w:hAnsi="Arial" w:cs="Arial"/>
          <w:b/>
          <w:sz w:val="20"/>
          <w:szCs w:val="20"/>
        </w:rPr>
        <w:t>m</w:t>
      </w:r>
      <w:r w:rsidR="001B4FCA" w:rsidRPr="001B4FCA">
        <w:rPr>
          <w:rFonts w:ascii="Arial" w:eastAsia="Calibri" w:hAnsi="Arial" w:cs="Arial"/>
          <w:b/>
          <w:sz w:val="20"/>
          <w:szCs w:val="20"/>
        </w:rPr>
        <w:t xml:space="preserve"> bytov</w:t>
      </w:r>
      <w:r>
        <w:rPr>
          <w:rFonts w:ascii="Arial" w:eastAsia="Calibri" w:hAnsi="Arial" w:cs="Arial"/>
          <w:b/>
          <w:sz w:val="20"/>
          <w:szCs w:val="20"/>
        </w:rPr>
        <w:t>ým</w:t>
      </w:r>
      <w:r w:rsidR="001B4FCA" w:rsidRPr="001B4FCA">
        <w:rPr>
          <w:rFonts w:ascii="Arial" w:eastAsia="Calibri" w:hAnsi="Arial" w:cs="Arial"/>
          <w:b/>
          <w:sz w:val="20"/>
          <w:szCs w:val="20"/>
        </w:rPr>
        <w:t xml:space="preserve"> družstv</w:t>
      </w:r>
      <w:r>
        <w:rPr>
          <w:rFonts w:ascii="Arial" w:eastAsia="Calibri" w:hAnsi="Arial" w:cs="Arial"/>
          <w:b/>
          <w:sz w:val="20"/>
          <w:szCs w:val="20"/>
        </w:rPr>
        <w:t>em</w:t>
      </w:r>
      <w:r w:rsidR="00193B7A">
        <w:rPr>
          <w:rFonts w:ascii="Arial" w:eastAsia="Calibri" w:hAnsi="Arial" w:cs="Arial"/>
          <w:b/>
          <w:sz w:val="20"/>
          <w:szCs w:val="20"/>
        </w:rPr>
        <w:t xml:space="preserve"> </w:t>
      </w:r>
      <w:r w:rsidR="001B4FCA" w:rsidRPr="001B4FCA">
        <w:rPr>
          <w:rFonts w:ascii="Arial" w:eastAsia="Calibri" w:hAnsi="Arial" w:cs="Arial"/>
          <w:b/>
          <w:sz w:val="20"/>
          <w:szCs w:val="20"/>
        </w:rPr>
        <w:t>Havířov</w:t>
      </w:r>
    </w:p>
    <w:p w14:paraId="3A871BBF" w14:textId="77777777" w:rsidR="001B4FCA" w:rsidRPr="001B4FCA" w:rsidRDefault="001B4FCA" w:rsidP="001B4FCA">
      <w:pPr>
        <w:spacing w:after="0" w:line="240" w:lineRule="auto"/>
        <w:ind w:left="2832" w:hanging="2832"/>
        <w:jc w:val="both"/>
        <w:rPr>
          <w:rFonts w:ascii="Arial" w:eastAsia="Calibri" w:hAnsi="Arial" w:cs="Arial"/>
          <w:sz w:val="20"/>
          <w:szCs w:val="20"/>
        </w:rPr>
      </w:pPr>
      <w:bookmarkStart w:id="3" w:name="_Hlk76650294"/>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bookmarkEnd w:id="3"/>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2379BAF5"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bookmarkStart w:id="4" w:name="_Hlk164142331"/>
      <w:r w:rsidR="001023DA">
        <w:rPr>
          <w:rFonts w:ascii="Arial" w:eastAsia="Calibri" w:hAnsi="Arial" w:cs="Arial"/>
          <w:sz w:val="20"/>
          <w:szCs w:val="20"/>
        </w:rPr>
        <w:t xml:space="preserve">Jiřím </w:t>
      </w:r>
      <w:proofErr w:type="spellStart"/>
      <w:r w:rsidR="001023DA">
        <w:rPr>
          <w:rFonts w:ascii="Arial" w:eastAsia="Calibri" w:hAnsi="Arial" w:cs="Arial"/>
          <w:sz w:val="20"/>
          <w:szCs w:val="20"/>
        </w:rPr>
        <w:t>Kornfeldem</w:t>
      </w:r>
      <w:bookmarkEnd w:id="4"/>
      <w:proofErr w:type="spellEnd"/>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06FE84D8"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75E4DE3B"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Tato smlouva je uzavřena za účelem zvýšení kvality stavebně technických vlastností budovy včetně</w:t>
      </w:r>
      <w:r w:rsidR="00A2348F">
        <w:rPr>
          <w:rFonts w:ascii="Arial" w:eastAsia="Calibri" w:hAnsi="Arial" w:cs="Arial"/>
          <w:color w:val="000000"/>
          <w:sz w:val="20"/>
          <w:szCs w:val="20"/>
        </w:rPr>
        <w:t xml:space="preserve"> </w:t>
      </w:r>
      <w:r w:rsidRPr="001B4FCA">
        <w:rPr>
          <w:rFonts w:ascii="Arial" w:eastAsia="Calibri" w:hAnsi="Arial" w:cs="Arial"/>
          <w:color w:val="000000"/>
          <w:sz w:val="20"/>
          <w:szCs w:val="20"/>
        </w:rPr>
        <w:t>viz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2B89CBC5" w:rsidR="001B4FCA" w:rsidRPr="001B4FCA" w:rsidRDefault="00C36A73" w:rsidP="001B4FCA">
      <w:pPr>
        <w:tabs>
          <w:tab w:val="left" w:pos="0"/>
          <w:tab w:val="num" w:pos="426"/>
          <w:tab w:val="left" w:pos="225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color w:val="000000"/>
          <w:sz w:val="20"/>
          <w:szCs w:val="20"/>
        </w:rPr>
      </w:pPr>
      <w:r w:rsidRPr="00C36A73">
        <w:rPr>
          <w:rFonts w:ascii="Arial" w:hAnsi="Arial" w:cs="Arial"/>
          <w:caps/>
          <w:sz w:val="18"/>
          <w:szCs w:val="20"/>
        </w:rPr>
        <w:t>BEZBARIÉROVÝ VSTUP BYTOVÉHO DOMU NA ULICI KOSMONAUTŮ 39, havířov</w:t>
      </w:r>
      <w:r w:rsidR="005A1F90">
        <w:rPr>
          <w:rFonts w:ascii="Arial" w:hAnsi="Arial" w:cs="Arial"/>
          <w:sz w:val="20"/>
          <w:szCs w:val="20"/>
        </w:rPr>
        <w:t xml:space="preserve"> </w:t>
      </w:r>
      <w:r w:rsidR="001B4FCA" w:rsidRPr="001B4FCA">
        <w:rPr>
          <w:rFonts w:ascii="Arial" w:eastAsia="Calibri" w:hAnsi="Arial" w:cs="Arial"/>
          <w:color w:val="000000"/>
          <w:sz w:val="20"/>
          <w:szCs w:val="20"/>
        </w:rPr>
        <w:t>a další související práce</w:t>
      </w:r>
      <w:r w:rsidR="001B4FCA" w:rsidRPr="001B4FCA">
        <w:rPr>
          <w:rFonts w:ascii="Arial" w:eastAsia="Calibri" w:hAnsi="Arial" w:cs="Arial"/>
          <w:color w:val="000000"/>
          <w:sz w:val="20"/>
          <w:szCs w:val="20"/>
          <w:u w:val="single"/>
        </w:rPr>
        <w:t>;</w:t>
      </w:r>
      <w:r w:rsidR="001B4FCA" w:rsidRPr="001B4FCA">
        <w:rPr>
          <w:rFonts w:ascii="Arial" w:eastAsia="Calibri" w:hAnsi="Arial" w:cs="Arial"/>
          <w:b/>
          <w:color w:val="000000"/>
          <w:sz w:val="20"/>
          <w:szCs w:val="20"/>
        </w:rPr>
        <w:t xml:space="preserve"> </w:t>
      </w:r>
      <w:r w:rsidR="001B4FCA" w:rsidRPr="001B4FCA">
        <w:rPr>
          <w:rFonts w:ascii="Arial" w:eastAsia="Calibri" w:hAnsi="Arial" w:cs="Arial"/>
          <w:color w:val="000000"/>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77777777"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PD </w:t>
      </w:r>
      <w:r w:rsidRPr="001B4FCA">
        <w:rPr>
          <w:rFonts w:ascii="Arial" w:eastAsia="Calibri" w:hAnsi="Arial" w:cs="Arial"/>
          <w:sz w:val="20"/>
          <w:szCs w:val="20"/>
        </w:rPr>
        <w:t xml:space="preserve">zpracované:………………z ………. a aktualizací PD …………….………... a v 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F90922"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687E2F8A" w14:textId="193E78A2" w:rsidR="005E00A7" w:rsidRPr="006D4A2E" w:rsidRDefault="001B4FCA" w:rsidP="00A60970">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b/>
          <w:color w:val="000000"/>
          <w:sz w:val="20"/>
          <w:szCs w:val="20"/>
        </w:rPr>
      </w:pPr>
      <w:r w:rsidRPr="00F90922">
        <w:rPr>
          <w:rFonts w:ascii="Arial" w:eastAsia="Calibri" w:hAnsi="Arial" w:cs="Arial"/>
          <w:color w:val="000000"/>
          <w:sz w:val="20"/>
          <w:szCs w:val="20"/>
        </w:rPr>
        <w:lastRenderedPageBreak/>
        <w:t>Zhotovitel</w:t>
      </w:r>
      <w:r w:rsidRPr="006D4A2E">
        <w:rPr>
          <w:rFonts w:ascii="Arial" w:eastAsia="Calibri" w:hAnsi="Arial" w:cs="Arial"/>
          <w:color w:val="000000"/>
          <w:sz w:val="20"/>
          <w:szCs w:val="20"/>
        </w:rPr>
        <w:t xml:space="preserve">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Pr="006D4A2E">
        <w:rPr>
          <w:rFonts w:ascii="Arial" w:eastAsia="Calibri" w:hAnsi="Arial" w:cs="Arial"/>
          <w:b/>
          <w:bCs/>
          <w:color w:val="000000"/>
          <w:sz w:val="20"/>
          <w:szCs w:val="20"/>
        </w:rPr>
        <w:t xml:space="preserve"> ul. </w:t>
      </w:r>
      <w:r w:rsidR="00C36A73">
        <w:rPr>
          <w:rFonts w:ascii="Arial" w:hAnsi="Arial" w:cs="Arial"/>
          <w:b/>
          <w:bCs/>
          <w:sz w:val="20"/>
          <w:szCs w:val="20"/>
        </w:rPr>
        <w:t>Kosmonautů 1235/39</w:t>
      </w:r>
      <w:r w:rsidR="00C36A73" w:rsidRPr="00F242E2">
        <w:rPr>
          <w:rFonts w:ascii="Arial" w:hAnsi="Arial" w:cs="Arial"/>
          <w:b/>
          <w:bCs/>
          <w:sz w:val="20"/>
          <w:szCs w:val="20"/>
        </w:rPr>
        <w:t xml:space="preserve">, Havířov, </w:t>
      </w:r>
      <w:r w:rsidR="00C36A73">
        <w:rPr>
          <w:rFonts w:ascii="Arial" w:hAnsi="Arial" w:cs="Arial"/>
          <w:b/>
          <w:bCs/>
          <w:sz w:val="20"/>
          <w:szCs w:val="20"/>
        </w:rPr>
        <w:t>Podlesí</w:t>
      </w:r>
    </w:p>
    <w:p w14:paraId="132C2522" w14:textId="77777777" w:rsidR="006D4A2E" w:rsidRDefault="006D4A2E" w:rsidP="006D4A2E">
      <w:pPr>
        <w:pStyle w:val="Odstavecseseznamem"/>
        <w:rPr>
          <w:rFonts w:ascii="Arial" w:hAnsi="Arial" w:cs="Arial"/>
          <w:b/>
          <w:color w:val="000000"/>
          <w:sz w:val="20"/>
          <w:szCs w:val="20"/>
        </w:rPr>
      </w:pP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měsíců.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5" w:name="_MON_1178436994"/>
      <w:bookmarkStart w:id="6" w:name="_MON_1178437010"/>
      <w:bookmarkStart w:id="7" w:name="_MON_1178437053"/>
      <w:bookmarkStart w:id="8" w:name="_MON_1178437064"/>
      <w:bookmarkStart w:id="9" w:name="_MON_1178437090"/>
      <w:bookmarkStart w:id="10" w:name="_MON_1178437127"/>
      <w:bookmarkStart w:id="11" w:name="_MON_1178437184"/>
      <w:bookmarkStart w:id="12" w:name="_MON_1178530927"/>
      <w:bookmarkStart w:id="13" w:name="_MON_1179038738"/>
      <w:bookmarkStart w:id="14" w:name="_MON_1230464455"/>
      <w:bookmarkStart w:id="15" w:name="_MON_1230638547"/>
      <w:bookmarkStart w:id="16" w:name="_MON_1233406624"/>
      <w:bookmarkStart w:id="17" w:name="_MON_1237110241"/>
      <w:bookmarkStart w:id="18" w:name="_MON_1243235860"/>
      <w:bookmarkStart w:id="19" w:name="_MON_1245659428"/>
      <w:bookmarkStart w:id="20" w:name="_MON_1245659635"/>
      <w:bookmarkStart w:id="21" w:name="_MON_1245663175"/>
      <w:bookmarkStart w:id="22" w:name="_MON_1254220927"/>
      <w:bookmarkStart w:id="23" w:name="_MON_1257252019"/>
      <w:bookmarkStart w:id="24" w:name="_MON_1264233321"/>
      <w:bookmarkStart w:id="25" w:name="_MON_1264236302"/>
      <w:bookmarkStart w:id="26" w:name="_MON_1265690282"/>
      <w:bookmarkStart w:id="27" w:name="_MON_1266907179"/>
      <w:bookmarkStart w:id="28" w:name="_MON_1269067181"/>
      <w:bookmarkStart w:id="29" w:name="_MON_1270984229"/>
      <w:bookmarkStart w:id="30" w:name="_MON_1270984454"/>
      <w:bookmarkStart w:id="31" w:name="_MON_1270984531"/>
      <w:bookmarkStart w:id="32" w:name="_MON_1275720017"/>
      <w:bookmarkStart w:id="33" w:name="_MON_1276603038"/>
      <w:bookmarkStart w:id="34" w:name="_MON_1297577272"/>
      <w:bookmarkStart w:id="35" w:name="_MON_1297752374"/>
      <w:bookmarkStart w:id="36" w:name="_MON_1393822775"/>
      <w:bookmarkStart w:id="37" w:name="_MON_1393822846"/>
      <w:bookmarkStart w:id="38" w:name="_MON_1393822881"/>
      <w:bookmarkStart w:id="39" w:name="_MON_1393823582"/>
      <w:bookmarkStart w:id="40" w:name="_MON_1393823655"/>
      <w:bookmarkStart w:id="41" w:name="_MON_1396158079"/>
      <w:bookmarkStart w:id="42" w:name="_MON_1396158110"/>
      <w:bookmarkStart w:id="43" w:name="_MON_1396158125"/>
      <w:bookmarkStart w:id="44" w:name="_MON_1396173033"/>
      <w:bookmarkStart w:id="45" w:name="_MON_1178436404"/>
      <w:bookmarkStart w:id="46" w:name="_MON_1405169317"/>
      <w:bookmarkStart w:id="47" w:name="_MON_1178436434"/>
      <w:bookmarkStart w:id="48" w:name="_MON_1178436481"/>
      <w:bookmarkStart w:id="49" w:name="_MON_1178436511"/>
      <w:bookmarkStart w:id="50" w:name="_MON_1178436575"/>
      <w:bookmarkStart w:id="51" w:name="_MON_1178436915"/>
      <w:bookmarkStart w:id="52" w:name="_MON_141312394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26424951" w14:textId="77777777" w:rsidR="00F90922" w:rsidRDefault="00F90922" w:rsidP="00F90922">
      <w:pPr>
        <w:tabs>
          <w:tab w:val="left" w:pos="0"/>
          <w:tab w:val="left" w:pos="426"/>
        </w:tabs>
        <w:spacing w:after="0" w:line="240" w:lineRule="auto"/>
        <w:ind w:left="360"/>
        <w:jc w:val="both"/>
        <w:rPr>
          <w:rFonts w:ascii="Arial" w:eastAsia="Calibri" w:hAnsi="Arial" w:cs="Arial"/>
          <w:sz w:val="20"/>
          <w:szCs w:val="20"/>
        </w:rPr>
      </w:pPr>
    </w:p>
    <w:p w14:paraId="028C9EE2" w14:textId="025F905F" w:rsidR="00331A78" w:rsidRPr="00331A78" w:rsidRDefault="00331A78" w:rsidP="004D7FC0">
      <w:pPr>
        <w:pStyle w:val="Odstavecseseznamem"/>
        <w:numPr>
          <w:ilvl w:val="0"/>
          <w:numId w:val="7"/>
        </w:numPr>
        <w:tabs>
          <w:tab w:val="left" w:pos="0"/>
          <w:tab w:val="left" w:pos="426"/>
          <w:tab w:val="left" w:pos="720"/>
          <w:tab w:val="left" w:pos="1080"/>
        </w:tabs>
        <w:rPr>
          <w:rFonts w:ascii="Arial" w:hAnsi="Arial" w:cs="Arial"/>
          <w:sz w:val="20"/>
          <w:szCs w:val="20"/>
        </w:rPr>
      </w:pPr>
      <w:r w:rsidRPr="00331A78">
        <w:rPr>
          <w:rFonts w:ascii="Arial" w:hAnsi="Arial" w:cs="Arial"/>
          <w:color w:val="000000"/>
          <w:sz w:val="20"/>
          <w:szCs w:val="20"/>
        </w:rPr>
        <w:t>Zhotovitel poskytne pozastávku z ceny díla ve výši 10%.</w:t>
      </w:r>
    </w:p>
    <w:p w14:paraId="43916DB3" w14:textId="77777777" w:rsidR="001B4FCA" w:rsidRP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7777777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lastRenderedPageBreak/>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0320954B"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F90922">
        <w:rPr>
          <w:rFonts w:ascii="Arial" w:eastAsia="Calibri" w:hAnsi="Arial" w:cs="Arial"/>
          <w:color w:val="000000"/>
          <w:sz w:val="20"/>
          <w:szCs w:val="20"/>
        </w:rPr>
        <w:t>……</w:t>
      </w:r>
      <w:r>
        <w:rPr>
          <w:rFonts w:ascii="Arial" w:eastAsia="Calibri" w:hAnsi="Arial" w:cs="Arial"/>
          <w:color w:val="000000"/>
          <w:sz w:val="20"/>
          <w:szCs w:val="20"/>
        </w:rPr>
        <w:t>…….202</w:t>
      </w:r>
      <w:r w:rsidR="00A2348F">
        <w:rPr>
          <w:rFonts w:ascii="Arial" w:eastAsia="Calibri" w:hAnsi="Arial" w:cs="Arial"/>
          <w:color w:val="000000"/>
          <w:sz w:val="20"/>
          <w:szCs w:val="20"/>
        </w:rPr>
        <w:t>5</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Havířov,…..………….202</w:t>
      </w:r>
      <w:r w:rsidR="00A2348F">
        <w:rPr>
          <w:rFonts w:ascii="Arial" w:eastAsia="Calibri" w:hAnsi="Arial" w:cs="Arial"/>
          <w:color w:val="000000"/>
          <w:sz w:val="20"/>
          <w:szCs w:val="20"/>
        </w:rPr>
        <w:t>5</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77777777"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t>zhotovitel</w:t>
      </w:r>
    </w:p>
    <w:p w14:paraId="5A2CBE7A" w14:textId="52CCCE37" w:rsidR="006D4A2E" w:rsidRDefault="006D4A2E"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p>
    <w:p w14:paraId="6247D5A5" w14:textId="77777777" w:rsidR="008834C6" w:rsidRDefault="008834C6"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hAnsi="Arial" w:cs="Arial"/>
          <w:b/>
          <w:bCs/>
          <w:sz w:val="20"/>
          <w:szCs w:val="20"/>
        </w:rPr>
      </w:pPr>
      <w:r w:rsidRPr="00F242E2">
        <w:rPr>
          <w:rFonts w:ascii="Arial" w:hAnsi="Arial" w:cs="Arial"/>
          <w:b/>
          <w:bCs/>
          <w:sz w:val="20"/>
          <w:szCs w:val="20"/>
        </w:rPr>
        <w:t xml:space="preserve">Společenství vlastníků </w:t>
      </w:r>
      <w:r>
        <w:rPr>
          <w:rFonts w:ascii="Arial" w:hAnsi="Arial" w:cs="Arial"/>
          <w:b/>
          <w:bCs/>
          <w:sz w:val="20"/>
          <w:szCs w:val="20"/>
        </w:rPr>
        <w:t>Kosmonautů 1235/39</w:t>
      </w:r>
      <w:r w:rsidRPr="00F242E2">
        <w:rPr>
          <w:rFonts w:ascii="Arial" w:hAnsi="Arial" w:cs="Arial"/>
          <w:b/>
          <w:bCs/>
          <w:sz w:val="20"/>
          <w:szCs w:val="20"/>
        </w:rPr>
        <w:t>,</w:t>
      </w:r>
    </w:p>
    <w:p w14:paraId="5AC9A2E7" w14:textId="3ABE0CAA" w:rsidR="00566135" w:rsidRDefault="008834C6"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Pr>
          <w:rFonts w:ascii="Arial" w:hAnsi="Arial" w:cs="Arial"/>
          <w:b/>
          <w:bCs/>
          <w:sz w:val="20"/>
          <w:szCs w:val="20"/>
        </w:rPr>
        <w:t xml:space="preserve">               </w:t>
      </w:r>
      <w:r w:rsidRPr="00F242E2">
        <w:rPr>
          <w:rFonts w:ascii="Arial" w:hAnsi="Arial" w:cs="Arial"/>
          <w:b/>
          <w:bCs/>
          <w:sz w:val="20"/>
          <w:szCs w:val="20"/>
        </w:rPr>
        <w:t xml:space="preserve"> Havířov, </w:t>
      </w:r>
      <w:r>
        <w:rPr>
          <w:rFonts w:ascii="Arial" w:hAnsi="Arial" w:cs="Arial"/>
          <w:b/>
          <w:bCs/>
          <w:sz w:val="20"/>
          <w:szCs w:val="20"/>
        </w:rPr>
        <w:t>Podlesí</w:t>
      </w:r>
      <w:r w:rsidR="00716661">
        <w:rPr>
          <w:rFonts w:ascii="Arial" w:eastAsia="Calibri" w:hAnsi="Arial" w:cs="Arial"/>
          <w:color w:val="000000"/>
          <w:sz w:val="20"/>
          <w:szCs w:val="20"/>
        </w:rPr>
        <w:tab/>
      </w:r>
      <w:r w:rsidR="00716661">
        <w:rPr>
          <w:rFonts w:ascii="Arial" w:eastAsia="Calibri" w:hAnsi="Arial" w:cs="Arial"/>
          <w:color w:val="000000"/>
          <w:sz w:val="20"/>
          <w:szCs w:val="20"/>
        </w:rPr>
        <w:tab/>
      </w:r>
      <w:r w:rsidR="002E02A4">
        <w:rPr>
          <w:rFonts w:ascii="Arial" w:eastAsia="Calibri" w:hAnsi="Arial" w:cs="Arial"/>
          <w:color w:val="000000"/>
          <w:sz w:val="20"/>
          <w:szCs w:val="20"/>
        </w:rPr>
        <w:tab/>
      </w:r>
      <w:r w:rsidR="00566135">
        <w:rPr>
          <w:rFonts w:ascii="Arial" w:eastAsia="Calibri" w:hAnsi="Arial" w:cs="Arial"/>
          <w:color w:val="000000"/>
          <w:sz w:val="20"/>
          <w:szCs w:val="20"/>
        </w:rPr>
        <w:tab/>
      </w:r>
      <w:r w:rsidR="00566135">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r>
      <w:bookmarkStart w:id="53" w:name="_Hlk164142227"/>
      <w:r>
        <w:rPr>
          <w:rFonts w:ascii="Arial" w:eastAsia="Calibri" w:hAnsi="Arial" w:cs="Arial"/>
          <w:color w:val="000000"/>
          <w:sz w:val="20"/>
          <w:szCs w:val="20"/>
        </w:rPr>
        <w:t xml:space="preserve">  </w:t>
      </w:r>
      <w:r w:rsidR="00566135">
        <w:rPr>
          <w:rFonts w:ascii="Arial" w:eastAsia="Calibri" w:hAnsi="Arial" w:cs="Arial"/>
          <w:color w:val="000000"/>
          <w:sz w:val="20"/>
          <w:szCs w:val="20"/>
        </w:rPr>
        <w:t>z</w:t>
      </w:r>
      <w:r w:rsidR="005A1F90">
        <w:rPr>
          <w:rFonts w:ascii="Arial" w:eastAsia="Calibri" w:hAnsi="Arial" w:cs="Arial"/>
          <w:color w:val="000000"/>
          <w:sz w:val="20"/>
          <w:szCs w:val="20"/>
        </w:rPr>
        <w:t>astoupeno</w:t>
      </w:r>
    </w:p>
    <w:bookmarkEnd w:id="53"/>
    <w:p w14:paraId="594A65F2" w14:textId="0F969B7D"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w:t>
      </w:r>
      <w:r w:rsidR="00456E4D">
        <w:rPr>
          <w:rFonts w:ascii="Arial" w:eastAsia="Calibri" w:hAnsi="Arial" w:cs="Arial"/>
          <w:sz w:val="20"/>
          <w:szCs w:val="20"/>
        </w:rPr>
        <w:t>m</w:t>
      </w:r>
      <w:r w:rsidR="001D124A">
        <w:rPr>
          <w:rFonts w:ascii="Arial" w:eastAsia="Calibri" w:hAnsi="Arial" w:cs="Arial"/>
          <w:sz w:val="20"/>
          <w:szCs w:val="20"/>
        </w:rPr>
        <w:t xml:space="preserve"> bytov</w:t>
      </w:r>
      <w:r w:rsidR="00456E4D">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456E4D">
        <w:rPr>
          <w:rFonts w:ascii="Arial" w:eastAsia="Calibri" w:hAnsi="Arial" w:cs="Arial"/>
          <w:sz w:val="20"/>
          <w:szCs w:val="20"/>
        </w:rPr>
        <w:t>em</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0B57070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r w:rsidR="001023DA">
        <w:rPr>
          <w:rFonts w:ascii="Arial" w:eastAsia="Calibri" w:hAnsi="Arial" w:cs="Arial"/>
          <w:sz w:val="20"/>
          <w:szCs w:val="20"/>
        </w:rPr>
        <w:t xml:space="preserve">Jiřím </w:t>
      </w:r>
      <w:proofErr w:type="spellStart"/>
      <w:r w:rsidR="001023DA">
        <w:rPr>
          <w:rFonts w:ascii="Arial" w:eastAsia="Calibri" w:hAnsi="Arial" w:cs="Arial"/>
          <w:sz w:val="20"/>
          <w:szCs w:val="20"/>
        </w:rPr>
        <w:t>Kornfeldem</w:t>
      </w:r>
      <w:proofErr w:type="spellEnd"/>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58D45B62"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4"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16B92DD9" w14:textId="77777777" w:rsidR="009C4057" w:rsidRDefault="009C4057" w:rsidP="007250F7">
      <w:pPr>
        <w:spacing w:after="0" w:line="240" w:lineRule="auto"/>
        <w:rPr>
          <w:rFonts w:ascii="Times New Roman" w:eastAsia="Calibri" w:hAnsi="Times New Roman" w:cs="Times New Roman"/>
          <w:sz w:val="24"/>
          <w:szCs w:val="24"/>
        </w:rPr>
      </w:pPr>
    </w:p>
    <w:p w14:paraId="631869C4" w14:textId="77777777" w:rsidR="005A1F90" w:rsidRPr="007250F7" w:rsidRDefault="005A1F90"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4"/>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5" w:name="ČÁST_I.__OBECNÁ_USTANOVENÍ0"/>
      <w:bookmarkEnd w:id="55"/>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6" w:name="ČÁST_III._POVINNOSTI_ZHOTOVITELE0"/>
      <w:bookmarkEnd w:id="56"/>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7" w:name="PREAMBULE"/>
      <w:r w:rsidRPr="001B4FCA">
        <w:rPr>
          <w:rFonts w:ascii="Calibri" w:eastAsia="Calibri" w:hAnsi="Calibri" w:cs="Times New Roman"/>
          <w:b/>
          <w:bCs/>
          <w:caps/>
          <w:sz w:val="18"/>
          <w:szCs w:val="18"/>
        </w:rPr>
        <w:t>PREAMBULE</w:t>
      </w:r>
      <w:bookmarkEnd w:id="57"/>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8" w:name="ČÁST_I.__OBECNÁ_USTANOVENÍ"/>
      <w:bookmarkEnd w:id="58"/>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9" w:name="ČÁST_II.__POVINNOSTI_OBJEDNATELE"/>
      <w:bookmarkEnd w:id="59"/>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w:t>
      </w:r>
      <w:r w:rsidRPr="001B4FCA">
        <w:rPr>
          <w:rFonts w:ascii="Calibri" w:eastAsia="Calibri" w:hAnsi="Calibri" w:cs="Times New Roman"/>
          <w:sz w:val="18"/>
          <w:szCs w:val="18"/>
        </w:rPr>
        <w:lastRenderedPageBreak/>
        <w:t xml:space="preserve">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60" w:name="ČÁST_III._POVINNOSTI_ZHOTOVITELE"/>
      <w:bookmarkEnd w:id="60"/>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1" w:name="ČÁST_IV._PODZHOTOVITELÉ"/>
      <w:bookmarkEnd w:id="61"/>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2" w:name="ČÁST_V._PŘEDMĚT_A_ROZSAH_DÍLA"/>
      <w:bookmarkEnd w:id="62"/>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h) zajištění dopravního značení k dopravním omezením, jejich údržba a přemisťování a následné odstranění,</w:t>
      </w:r>
      <w:r w:rsidRPr="001B4FCA">
        <w:rPr>
          <w:rFonts w:ascii="Calibri" w:eastAsia="Calibri" w:hAnsi="Calibri" w:cs="Times New Roman"/>
          <w:sz w:val="18"/>
          <w:szCs w:val="18"/>
        </w:rPr>
        <w:br/>
        <w:t>i) zajištění a provedení všech předepsaných či dohodnutých zkoušek a revizí vztahujících se k prováděnému dílu včetně 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3" w:name="ČÁST_VI._CENA_DÍLA"/>
      <w:bookmarkEnd w:id="63"/>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4" w:name="ČÁST_VII.__ZMĚNA_CENY"/>
      <w:bookmarkEnd w:id="64"/>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lastRenderedPageBreak/>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5" w:name="ČÁST_VIII._PLATEBNÍ_PODMÍNKY"/>
      <w:bookmarkEnd w:id="65"/>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6" w:name="ČÁST_IX._VLASTNICTVÍ_DÍLA_A_NEBEZPEČÍ_ŠK"/>
      <w:bookmarkEnd w:id="66"/>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7" w:name="ČÁST_X.__POJIŠTĚNÍ_ZHOTOVITELE_A_DÍLA"/>
      <w:bookmarkEnd w:id="67"/>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8" w:name="ČÁST_XI._BANKOVNÍ_ZÁRUKY"/>
      <w:bookmarkEnd w:id="68"/>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9" w:name="ČÁST_XII.__STAVENIŠTĚ"/>
      <w:bookmarkEnd w:id="69"/>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(2) Jako součást zařízení staveniště si zajistí zhotovitel i rozvod potřebných médií na staveništi a jejich připojení na odběrná 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III.__PROVÁDĚNÍ_DÍLA_"/>
      <w:bookmarkEnd w:id="70"/>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(1) Objednatel je oprávněn upozornit zhotovitele bez zbytečného odkladu na porušování povinností, nevhodné provádění 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 xml:space="preserve">(6) Nesouhlasí-li zhotovitel se zápisem, který učinil do stavebního deníku objednatel nebo jím pověřená osoba vykonávající funkci technického dozoru, případně osoba vykonávající funkci autorského dozoru, musí k tomuto zápisu připojit své </w:t>
      </w:r>
      <w:r w:rsidRPr="001B4FCA">
        <w:rPr>
          <w:rFonts w:ascii="Calibri" w:eastAsia="Calibri" w:hAnsi="Calibri" w:cs="Times New Roman"/>
          <w:sz w:val="18"/>
          <w:szCs w:val="18"/>
        </w:rPr>
        <w:lastRenderedPageBreak/>
        <w:t>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1" w:name="ČÁST_XIV.__TECHNOLOGICKÉ_ZAŘÍZENÍ"/>
      <w:bookmarkEnd w:id="71"/>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2" w:name="ČÁST_XV.__BEZPEČNOST_PRÁCE"/>
      <w:bookmarkEnd w:id="72"/>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3" w:name="ČÁST_XVI.__KONTROLY,_ZKOUŠKY_A_REVIZE"/>
      <w:bookmarkEnd w:id="73"/>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4" w:name="ČÁST_XVII.__PŘEDÁNÍ_A_PŘEVZETÍ_DÍLA"/>
      <w:bookmarkEnd w:id="74"/>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w:t>
      </w:r>
      <w:r w:rsidRPr="001B4FCA">
        <w:rPr>
          <w:rFonts w:ascii="Calibri" w:eastAsia="Calibri" w:hAnsi="Calibri" w:cs="Times New Roman"/>
          <w:sz w:val="18"/>
          <w:szCs w:val="18"/>
        </w:rPr>
        <w:lastRenderedPageBreak/>
        <w:t xml:space="preserve">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VIII.__ODPOVĚDNOST_ZA_VADY_DÍLA"/>
      <w:bookmarkEnd w:id="75"/>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IX._VYŠŠÍ_MOC"/>
      <w:bookmarkEnd w:id="76"/>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1 : Definice vyšší moci</w:t>
      </w:r>
      <w:r w:rsidRPr="001B4FCA">
        <w:rPr>
          <w:rFonts w:ascii="Calibri" w:eastAsia="Calibri" w:hAnsi="Calibri" w:cs="Times New Roman"/>
          <w:sz w:val="18"/>
          <w:szCs w:val="18"/>
        </w:rPr>
        <w:br/>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7" w:name="ČÁST_XX.__ZMĚNA_SMLOUVY"/>
      <w:bookmarkEnd w:id="77"/>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w:t>
      </w:r>
      <w:r w:rsidRPr="001B4FCA">
        <w:rPr>
          <w:rFonts w:ascii="Calibri" w:eastAsia="Calibri" w:hAnsi="Calibri" w:cs="Times New Roman"/>
          <w:sz w:val="18"/>
          <w:szCs w:val="18"/>
        </w:rPr>
        <w:lastRenderedPageBreak/>
        <w:t xml:space="preserve">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Změnové listy s uvedením změn nebo úprav díla, které se odchylují od projektové dokumentace jsou podkladem pro 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8" w:name="ČÁST_XXI._PŘEVOD_PRÁV_A_POVINNOSTÍ_ZE_SM"/>
      <w:bookmarkEnd w:id="78"/>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9" w:name="ČÁST_XXII.__SMLUVNÍ_POKUTY_"/>
      <w:bookmarkEnd w:id="79"/>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Bude-li zhotovitel v prodlení se splněním termínu dokončení díla sjednaného ve smlouvě, je povinen zaplatit objednateli smluvní pokutu ve výši 0,5 %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0" w:name="ČÁST_XXIII.__DŮVĚRNÉ_INFORMACE_A_DUŠEVNÍ"/>
      <w:bookmarkEnd w:id="80"/>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1" w:name="ČÁST_XXIV.__ODSTOUPENÍ_OD_SMLOUVY"/>
      <w:bookmarkEnd w:id="81"/>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r>
      <w:r w:rsidRPr="001B4FCA">
        <w:rPr>
          <w:rFonts w:ascii="Calibri" w:eastAsia="Calibri" w:hAnsi="Calibri" w:cs="Times New Roman"/>
          <w:b/>
          <w:bCs/>
          <w:caps/>
          <w:sz w:val="18"/>
          <w:szCs w:val="18"/>
        </w:rPr>
        <w:lastRenderedPageBreak/>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2" w:name="ČÁST_XXV._ŘEŠENÍ_SPORŮ"/>
      <w:bookmarkEnd w:id="82"/>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F302999" w14:textId="7614967D" w:rsid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55B8B75C" w14:textId="77777777" w:rsidR="001D124A" w:rsidRDefault="001D124A" w:rsidP="001B4FCA">
      <w:pPr>
        <w:spacing w:after="0" w:line="240" w:lineRule="auto"/>
        <w:rPr>
          <w:rFonts w:ascii="Calibri" w:eastAsia="Calibri" w:hAnsi="Calibri" w:cs="Times New Roman"/>
          <w:sz w:val="18"/>
          <w:szCs w:val="18"/>
        </w:rPr>
      </w:pPr>
    </w:p>
    <w:p w14:paraId="2A5F2A07" w14:textId="77777777" w:rsidR="001D124A" w:rsidRDefault="001D124A" w:rsidP="001B4FCA">
      <w:pPr>
        <w:spacing w:after="0" w:line="240" w:lineRule="auto"/>
        <w:rPr>
          <w:rFonts w:ascii="Calibri" w:eastAsia="Calibri" w:hAnsi="Calibri" w:cs="Times New Roman"/>
          <w:sz w:val="18"/>
          <w:szCs w:val="18"/>
        </w:rPr>
      </w:pPr>
    </w:p>
    <w:p w14:paraId="1FDC0DB6" w14:textId="77777777" w:rsidR="001D124A" w:rsidRDefault="001D124A" w:rsidP="001B4FCA">
      <w:pPr>
        <w:spacing w:after="0" w:line="240" w:lineRule="auto"/>
        <w:rPr>
          <w:rFonts w:ascii="Calibri" w:eastAsia="Calibri" w:hAnsi="Calibri" w:cs="Times New Roman"/>
          <w:sz w:val="18"/>
          <w:szCs w:val="18"/>
        </w:rPr>
      </w:pPr>
    </w:p>
    <w:p w14:paraId="5806B750" w14:textId="77777777" w:rsidR="001D124A" w:rsidRDefault="001D124A" w:rsidP="001B4FCA">
      <w:pPr>
        <w:spacing w:after="0" w:line="240" w:lineRule="auto"/>
        <w:rPr>
          <w:rFonts w:ascii="Calibri" w:eastAsia="Calibri" w:hAnsi="Calibri" w:cs="Times New Roman"/>
          <w:sz w:val="18"/>
          <w:szCs w:val="18"/>
        </w:rPr>
      </w:pP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294DE0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4158AB5"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6976FA0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462B8D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A59988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93D4F" w14:textId="77777777" w:rsidR="00D801C1" w:rsidRDefault="00D801C1" w:rsidP="001B4FCA">
      <w:pPr>
        <w:spacing w:after="0" w:line="240" w:lineRule="auto"/>
      </w:pPr>
      <w:r>
        <w:separator/>
      </w:r>
    </w:p>
  </w:endnote>
  <w:endnote w:type="continuationSeparator" w:id="0">
    <w:p w14:paraId="33C99541" w14:textId="77777777" w:rsidR="00D801C1" w:rsidRDefault="00D801C1"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8AD25" w14:textId="77777777" w:rsidR="00375C6F" w:rsidRDefault="00375C6F">
    <w:pPr>
      <w:pStyle w:val="Zpat"/>
      <w:jc w:val="right"/>
    </w:pPr>
  </w:p>
  <w:p w14:paraId="32574B78" w14:textId="77777777" w:rsidR="00375C6F" w:rsidRPr="00CE140B" w:rsidRDefault="00375C6F"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6543" w14:textId="77777777" w:rsidR="00375C6F"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375C6F" w:rsidRPr="006B6D14" w:rsidRDefault="00375C6F">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27DBB" w14:textId="77777777" w:rsidR="00D801C1" w:rsidRDefault="00D801C1" w:rsidP="001B4FCA">
      <w:pPr>
        <w:spacing w:after="0" w:line="240" w:lineRule="auto"/>
      </w:pPr>
      <w:r>
        <w:separator/>
      </w:r>
    </w:p>
  </w:footnote>
  <w:footnote w:type="continuationSeparator" w:id="0">
    <w:p w14:paraId="362E3E4A" w14:textId="77777777" w:rsidR="00D801C1" w:rsidRDefault="00D801C1"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375C6F" w:rsidRPr="007928A1" w:rsidRDefault="00375C6F">
    <w:pPr>
      <w:pStyle w:val="Zhlav1"/>
      <w:rPr>
        <w:sz w:val="20"/>
        <w:szCs w:val="20"/>
      </w:rPr>
    </w:pPr>
  </w:p>
  <w:p w14:paraId="127D80B4" w14:textId="77777777" w:rsidR="00375C6F" w:rsidRDefault="00375C6F">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9598D"/>
    <w:rsid w:val="000A1D1C"/>
    <w:rsid w:val="000B2E6E"/>
    <w:rsid w:val="000C0586"/>
    <w:rsid w:val="001023DA"/>
    <w:rsid w:val="001801D6"/>
    <w:rsid w:val="00193B7A"/>
    <w:rsid w:val="001B4FCA"/>
    <w:rsid w:val="001D124A"/>
    <w:rsid w:val="0020191F"/>
    <w:rsid w:val="00255BF3"/>
    <w:rsid w:val="002E02A4"/>
    <w:rsid w:val="00310F77"/>
    <w:rsid w:val="00331A78"/>
    <w:rsid w:val="00350DC7"/>
    <w:rsid w:val="00375C6F"/>
    <w:rsid w:val="003E77E7"/>
    <w:rsid w:val="00411B39"/>
    <w:rsid w:val="00456E4D"/>
    <w:rsid w:val="0048796B"/>
    <w:rsid w:val="004A7B15"/>
    <w:rsid w:val="004B67E0"/>
    <w:rsid w:val="004E4676"/>
    <w:rsid w:val="00566135"/>
    <w:rsid w:val="005A1F90"/>
    <w:rsid w:val="005A477F"/>
    <w:rsid w:val="005E00A7"/>
    <w:rsid w:val="00600BA5"/>
    <w:rsid w:val="00661232"/>
    <w:rsid w:val="006D4A2E"/>
    <w:rsid w:val="006E06FD"/>
    <w:rsid w:val="00716661"/>
    <w:rsid w:val="007250F7"/>
    <w:rsid w:val="00733D18"/>
    <w:rsid w:val="00736C4A"/>
    <w:rsid w:val="00764DA7"/>
    <w:rsid w:val="007B36A0"/>
    <w:rsid w:val="007E7CED"/>
    <w:rsid w:val="008224E1"/>
    <w:rsid w:val="008834C6"/>
    <w:rsid w:val="00896A84"/>
    <w:rsid w:val="008A11A7"/>
    <w:rsid w:val="009140D9"/>
    <w:rsid w:val="0096462A"/>
    <w:rsid w:val="009C4057"/>
    <w:rsid w:val="00A04042"/>
    <w:rsid w:val="00A2348F"/>
    <w:rsid w:val="00BB2683"/>
    <w:rsid w:val="00BD0BED"/>
    <w:rsid w:val="00BE326E"/>
    <w:rsid w:val="00C32A2B"/>
    <w:rsid w:val="00C36A73"/>
    <w:rsid w:val="00C606C4"/>
    <w:rsid w:val="00C71E26"/>
    <w:rsid w:val="00CD2875"/>
    <w:rsid w:val="00D500B9"/>
    <w:rsid w:val="00D801C1"/>
    <w:rsid w:val="00DE3B70"/>
    <w:rsid w:val="00E93562"/>
    <w:rsid w:val="00EB7482"/>
    <w:rsid w:val="00F04B89"/>
    <w:rsid w:val="00F255E4"/>
    <w:rsid w:val="00F41E31"/>
    <w:rsid w:val="00F90922"/>
    <w:rsid w:val="00F958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19</Pages>
  <Words>10157</Words>
  <Characters>59933</Characters>
  <Application>Microsoft Office Word</Application>
  <DocSecurity>0</DocSecurity>
  <Lines>499</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7</cp:revision>
  <cp:lastPrinted>2024-10-09T13:01:00Z</cp:lastPrinted>
  <dcterms:created xsi:type="dcterms:W3CDTF">2024-04-16T04:47:00Z</dcterms:created>
  <dcterms:modified xsi:type="dcterms:W3CDTF">2024-12-19T08:07:00Z</dcterms:modified>
</cp:coreProperties>
</file>