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FC148E">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1BA4CE3C" w14:textId="3AA0EEA7" w:rsidR="00D552C0" w:rsidRPr="00D552C0" w:rsidRDefault="00D552C0" w:rsidP="00D552C0">
      <w:pPr>
        <w:spacing w:after="0" w:line="240" w:lineRule="auto"/>
        <w:jc w:val="center"/>
        <w:rPr>
          <w:rFonts w:ascii="Arial" w:eastAsia="Calibri" w:hAnsi="Arial" w:cs="Arial"/>
          <w:b/>
          <w:bCs/>
          <w:sz w:val="20"/>
          <w:szCs w:val="20"/>
        </w:rPr>
      </w:pPr>
      <w:r w:rsidRPr="00D552C0">
        <w:rPr>
          <w:rFonts w:ascii="Arial" w:eastAsia="Calibri" w:hAnsi="Arial" w:cs="Arial"/>
          <w:b/>
          <w:sz w:val="20"/>
          <w:szCs w:val="20"/>
        </w:rPr>
        <w:t>Adresa</w:t>
      </w:r>
      <w:bookmarkStart w:id="0" w:name="_Hlk76651049"/>
      <w:r w:rsidRPr="00D552C0">
        <w:rPr>
          <w:rFonts w:ascii="Arial" w:eastAsia="Calibri" w:hAnsi="Arial" w:cs="Arial"/>
          <w:b/>
          <w:sz w:val="20"/>
          <w:szCs w:val="20"/>
        </w:rPr>
        <w:t>:</w:t>
      </w:r>
      <w:bookmarkStart w:id="1" w:name="_Hlk105417033"/>
      <w:r w:rsidRPr="00D552C0">
        <w:rPr>
          <w:rFonts w:ascii="Arial" w:eastAsia="Calibri" w:hAnsi="Arial" w:cs="Arial"/>
          <w:b/>
          <w:bCs/>
          <w:sz w:val="20"/>
          <w:szCs w:val="20"/>
        </w:rPr>
        <w:t xml:space="preserve"> </w:t>
      </w:r>
      <w:bookmarkEnd w:id="0"/>
      <w:bookmarkEnd w:id="1"/>
      <w:r w:rsidR="00FF0117" w:rsidRPr="00496D6F">
        <w:rPr>
          <w:rFonts w:ascii="Arial" w:hAnsi="Arial" w:cs="Arial"/>
          <w:b/>
          <w:color w:val="000000"/>
          <w:sz w:val="20"/>
          <w:szCs w:val="20"/>
        </w:rPr>
        <w:t xml:space="preserve">Společenství vlastníků Lidická 1156/58, Havířov, </w:t>
      </w:r>
      <w:proofErr w:type="spellStart"/>
      <w:r w:rsidR="00FF0117" w:rsidRPr="00496D6F">
        <w:rPr>
          <w:rFonts w:ascii="Arial" w:hAnsi="Arial" w:cs="Arial"/>
          <w:b/>
          <w:color w:val="000000"/>
          <w:sz w:val="20"/>
          <w:szCs w:val="20"/>
        </w:rPr>
        <w:t>Šumbark</w:t>
      </w:r>
      <w:proofErr w:type="spellEnd"/>
    </w:p>
    <w:p w14:paraId="34521D3D" w14:textId="77777777" w:rsidR="00AC54C8" w:rsidRPr="00B16E10" w:rsidRDefault="00AC54C8" w:rsidP="00FC148E">
      <w:pPr>
        <w:spacing w:after="0" w:line="240" w:lineRule="auto"/>
        <w:jc w:val="center"/>
        <w:rPr>
          <w:rFonts w:ascii="Arial" w:eastAsia="Calibri" w:hAnsi="Arial" w:cs="Arial"/>
          <w:bCs/>
          <w:sz w:val="20"/>
          <w:szCs w:val="20"/>
        </w:rPr>
      </w:pPr>
      <w:r w:rsidRPr="00B16E10">
        <w:rPr>
          <w:rFonts w:ascii="Arial" w:eastAsia="Calibri" w:hAnsi="Arial" w:cs="Arial"/>
          <w:bCs/>
          <w:sz w:val="20"/>
          <w:szCs w:val="20"/>
        </w:rPr>
        <w:t>uzavřená dle zákona č. 89/2012 Sb., občanského zákoníku v platném znění</w:t>
      </w:r>
    </w:p>
    <w:p w14:paraId="1868AB9C" w14:textId="69CD7E6A" w:rsidR="001B4FCA" w:rsidRPr="001B4FCA" w:rsidRDefault="001B4FCA" w:rsidP="001B4FCA">
      <w:pPr>
        <w:spacing w:after="0" w:line="240" w:lineRule="auto"/>
        <w:jc w:val="both"/>
        <w:rPr>
          <w:rFonts w:ascii="Arial" w:eastAsia="Calibri" w:hAnsi="Arial" w:cs="Arial"/>
          <w:b/>
          <w:sz w:val="20"/>
          <w:szCs w:val="20"/>
        </w:rPr>
      </w:pPr>
    </w:p>
    <w:p w14:paraId="028C32DA" w14:textId="77777777" w:rsidR="001B4FCA" w:rsidRPr="001B4FCA" w:rsidRDefault="001B4FCA" w:rsidP="001B4FCA">
      <w:pPr>
        <w:spacing w:after="0" w:line="240" w:lineRule="auto"/>
        <w:jc w:val="both"/>
        <w:rPr>
          <w:rFonts w:ascii="Arial" w:eastAsia="Calibri" w:hAnsi="Arial" w:cs="Arial"/>
          <w:b/>
          <w:sz w:val="20"/>
          <w:szCs w:val="20"/>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1E1E5384" w14:textId="77777777" w:rsidR="00D60CC5" w:rsidRPr="006D4A2E" w:rsidRDefault="00D60CC5" w:rsidP="00D60CC5">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0C76B816" w14:textId="6A0889E0" w:rsidR="00D60CC5" w:rsidRPr="004938FF" w:rsidRDefault="00D60CC5" w:rsidP="00D60CC5">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00FF0117" w:rsidRPr="00496D6F">
        <w:rPr>
          <w:rFonts w:ascii="Arial" w:hAnsi="Arial" w:cs="Arial"/>
          <w:b/>
          <w:color w:val="000000"/>
          <w:sz w:val="20"/>
          <w:szCs w:val="20"/>
        </w:rPr>
        <w:t xml:space="preserve">Společenství vlastníků Lidická 1156/58, Havířov, </w:t>
      </w:r>
      <w:proofErr w:type="spellStart"/>
      <w:r w:rsidR="00FF0117" w:rsidRPr="00496D6F">
        <w:rPr>
          <w:rFonts w:ascii="Arial" w:hAnsi="Arial" w:cs="Arial"/>
          <w:b/>
          <w:color w:val="000000"/>
          <w:sz w:val="20"/>
          <w:szCs w:val="20"/>
        </w:rPr>
        <w:t>Šumbark</w:t>
      </w:r>
      <w:proofErr w:type="spellEnd"/>
    </w:p>
    <w:p w14:paraId="4180E242" w14:textId="39597AAC" w:rsidR="00D60CC5" w:rsidRPr="00AF162D" w:rsidRDefault="00D60CC5" w:rsidP="00D60CC5">
      <w:pPr>
        <w:spacing w:after="0" w:line="240" w:lineRule="auto"/>
        <w:jc w:val="both"/>
        <w:rPr>
          <w:rFonts w:ascii="Arial" w:hAnsi="Arial" w:cs="Arial"/>
          <w:sz w:val="20"/>
          <w:szCs w:val="20"/>
        </w:rPr>
      </w:pPr>
      <w:r w:rsidRPr="004938FF">
        <w:rPr>
          <w:rFonts w:ascii="Arial" w:eastAsia="Calibri" w:hAnsi="Arial" w:cs="Arial"/>
          <w:sz w:val="20"/>
          <w:szCs w:val="20"/>
        </w:rPr>
        <w:t>IĆ:</w:t>
      </w:r>
      <w:r w:rsidRPr="004938FF">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00FF0117" w:rsidRPr="00496D6F">
        <w:rPr>
          <w:rFonts w:ascii="Arial" w:hAnsi="Arial" w:cs="Arial"/>
          <w:bCs/>
          <w:color w:val="000000"/>
          <w:sz w:val="20"/>
          <w:szCs w:val="20"/>
        </w:rPr>
        <w:t>08268177</w:t>
      </w:r>
    </w:p>
    <w:p w14:paraId="0874D5A5"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0534E25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bCs/>
          <w:sz w:val="20"/>
          <w:szCs w:val="20"/>
        </w:rPr>
        <w:t>zastoupeno:</w:t>
      </w:r>
      <w:r w:rsidRPr="004938FF">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Pr="004938FF">
        <w:rPr>
          <w:rFonts w:ascii="Arial" w:eastAsia="Calibri" w:hAnsi="Arial" w:cs="Arial"/>
          <w:b/>
          <w:sz w:val="20"/>
          <w:szCs w:val="20"/>
        </w:rPr>
        <w:t>Stavebním bytovým družstvem Havířov</w:t>
      </w:r>
    </w:p>
    <w:p w14:paraId="58DC4E24" w14:textId="77777777" w:rsidR="00D60CC5" w:rsidRPr="004938FF" w:rsidRDefault="00D60CC5" w:rsidP="00D60CC5">
      <w:pPr>
        <w:spacing w:after="0" w:line="240" w:lineRule="auto"/>
        <w:jc w:val="both"/>
        <w:rPr>
          <w:rFonts w:ascii="Arial" w:eastAsia="Calibri" w:hAnsi="Arial" w:cs="Arial"/>
          <w:sz w:val="20"/>
          <w:szCs w:val="20"/>
        </w:rPr>
      </w:pPr>
      <w:bookmarkStart w:id="2" w:name="_Hlk76650294"/>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bookmarkEnd w:id="2"/>
    <w:p w14:paraId="16AEA4C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44F531A0"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0D7DA936"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Pr>
          <w:rFonts w:ascii="Arial" w:eastAsia="Calibri" w:hAnsi="Arial" w:cs="Arial"/>
          <w:sz w:val="20"/>
          <w:szCs w:val="20"/>
        </w:rPr>
        <w:t>m</w:t>
      </w:r>
      <w:r w:rsidRPr="004938FF">
        <w:rPr>
          <w:rFonts w:ascii="Arial" w:eastAsia="Calibri" w:hAnsi="Arial" w:cs="Arial"/>
          <w:sz w:val="20"/>
          <w:szCs w:val="20"/>
        </w:rPr>
        <w:t xml:space="preserve"> Hurych</w:t>
      </w:r>
      <w:r>
        <w:rPr>
          <w:rFonts w:ascii="Arial" w:eastAsia="Calibri" w:hAnsi="Arial" w:cs="Arial"/>
          <w:sz w:val="20"/>
          <w:szCs w:val="20"/>
        </w:rPr>
        <w:t>em</w:t>
      </w:r>
      <w:r w:rsidRPr="004938FF">
        <w:rPr>
          <w:rFonts w:ascii="Arial" w:eastAsia="Calibri" w:hAnsi="Arial" w:cs="Arial"/>
          <w:sz w:val="20"/>
          <w:szCs w:val="20"/>
        </w:rPr>
        <w:t>, předsedou představenstva</w:t>
      </w:r>
    </w:p>
    <w:p w14:paraId="28D1272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7AD8C9C7"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69C1CEB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4B24A417" w14:textId="77777777" w:rsidR="00D60CC5" w:rsidRPr="00D552C0" w:rsidRDefault="00D60CC5" w:rsidP="00D60CC5">
      <w:pPr>
        <w:spacing w:after="0" w:line="240" w:lineRule="auto"/>
        <w:ind w:left="2832" w:hanging="2832"/>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t>596 499 151, info@sbdhavirov.cz</w:t>
      </w:r>
    </w:p>
    <w:p w14:paraId="1F295899" w14:textId="6A1A6D36" w:rsidR="001B4FCA" w:rsidRPr="001B4FCA" w:rsidRDefault="001B4FCA" w:rsidP="00684D70">
      <w:pPr>
        <w:spacing w:after="0" w:line="240" w:lineRule="auto"/>
        <w:ind w:left="2832" w:hanging="2832"/>
        <w:jc w:val="both"/>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D4220">
        <w:rPr>
          <w:rFonts w:ascii="Arial" w:eastAsia="Calibri" w:hAnsi="Arial" w:cs="Arial"/>
          <w:b/>
          <w:bCs/>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3E327210"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BD37A5">
        <w:rPr>
          <w:rFonts w:ascii="Arial" w:eastAsia="Calibri" w:hAnsi="Arial" w:cs="Arial"/>
          <w:sz w:val="20"/>
          <w:szCs w:val="20"/>
        </w:rPr>
        <w:t xml:space="preserve">     </w:t>
      </w:r>
      <w:r w:rsidR="00BD37A5" w:rsidRPr="001B4FCA">
        <w:rPr>
          <w:rFonts w:ascii="Arial" w:eastAsia="Calibri" w:hAnsi="Arial" w:cs="Arial"/>
          <w:sz w:val="20"/>
          <w:szCs w:val="20"/>
        </w:rPr>
        <w:t>………………………………………………</w:t>
      </w:r>
    </w:p>
    <w:p w14:paraId="54AF9EC3" w14:textId="5D5D35EA" w:rsidR="00BD37A5"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434A625D" w14:textId="3617657D" w:rsidR="00BD37A5" w:rsidRPr="001B4FCA"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4383D367"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Pr="001B4FCA" w:rsidRDefault="001B4FCA"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7831B72A"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 xml:space="preserve">Tato smlouva je uzavřena za účelem zvýšení kvality stavebně technických vlastností </w:t>
      </w:r>
      <w:r w:rsidR="00B47F4C">
        <w:rPr>
          <w:rFonts w:ascii="Arial" w:eastAsia="Calibri" w:hAnsi="Arial" w:cs="Arial"/>
          <w:color w:val="000000"/>
          <w:sz w:val="20"/>
          <w:szCs w:val="20"/>
        </w:rPr>
        <w:t>bytové</w:t>
      </w:r>
      <w:r w:rsidR="00477AA0">
        <w:rPr>
          <w:rFonts w:ascii="Arial" w:eastAsia="Calibri" w:hAnsi="Arial" w:cs="Arial"/>
          <w:color w:val="000000"/>
          <w:sz w:val="20"/>
          <w:szCs w:val="20"/>
        </w:rPr>
        <w:t>ho domu</w:t>
      </w:r>
      <w:r w:rsidR="00B47F4C">
        <w:rPr>
          <w:rFonts w:ascii="Arial" w:eastAsia="Calibri" w:hAnsi="Arial" w:cs="Arial"/>
          <w:color w:val="000000"/>
          <w:sz w:val="20"/>
          <w:szCs w:val="20"/>
        </w:rPr>
        <w:t xml:space="preserve"> a</w:t>
      </w:r>
      <w:r w:rsidRPr="001B4FCA">
        <w:rPr>
          <w:rFonts w:ascii="Arial" w:eastAsia="Calibri" w:hAnsi="Arial" w:cs="Arial"/>
          <w:color w:val="000000"/>
          <w:sz w:val="20"/>
          <w:szCs w:val="20"/>
        </w:rPr>
        <w:t xml:space="preserve"> </w:t>
      </w:r>
      <w:r w:rsidR="00B47F4C">
        <w:rPr>
          <w:rFonts w:ascii="Arial" w:eastAsia="Calibri" w:hAnsi="Arial" w:cs="Arial"/>
          <w:color w:val="000000"/>
          <w:sz w:val="20"/>
          <w:szCs w:val="20"/>
        </w:rPr>
        <w:t>na základě zadan</w:t>
      </w:r>
      <w:r w:rsidR="00477AA0">
        <w:rPr>
          <w:rFonts w:ascii="Arial" w:eastAsia="Calibri" w:hAnsi="Arial" w:cs="Arial"/>
          <w:color w:val="000000"/>
          <w:sz w:val="20"/>
          <w:szCs w:val="20"/>
        </w:rPr>
        <w:t>ých podkladů výzvy.</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AC54C8" w:rsidRDefault="001B4FCA" w:rsidP="005A1351">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AC54C8">
        <w:rPr>
          <w:rFonts w:ascii="Arial" w:eastAsia="Calibri" w:hAnsi="Arial" w:cs="Arial"/>
          <w:color w:val="000000"/>
          <w:sz w:val="20"/>
          <w:szCs w:val="20"/>
        </w:rPr>
        <w:t xml:space="preserve">Předmětem smlouvy je závazek zhotovitele předat objednateli řádně ukončené dílo pod názvem: </w:t>
      </w:r>
    </w:p>
    <w:p w14:paraId="69A88822" w14:textId="2ECBD52A" w:rsidR="001B4FCA" w:rsidRPr="005B65B4" w:rsidRDefault="005B65B4" w:rsidP="005A1351">
      <w:pPr>
        <w:pStyle w:val="Default"/>
        <w:ind w:left="360"/>
        <w:jc w:val="both"/>
        <w:rPr>
          <w:rFonts w:ascii="Arial" w:hAnsi="Arial" w:cs="Arial"/>
          <w:bCs/>
          <w:sz w:val="20"/>
          <w:szCs w:val="20"/>
        </w:rPr>
      </w:pPr>
      <w:r>
        <w:rPr>
          <w:rFonts w:ascii="Arial" w:hAnsi="Arial" w:cs="Arial"/>
          <w:bCs/>
          <w:sz w:val="20"/>
          <w:szCs w:val="20"/>
        </w:rPr>
        <w:t>„</w:t>
      </w:r>
      <w:r w:rsidR="00DF0E56" w:rsidRPr="00EB0786">
        <w:rPr>
          <w:rFonts w:ascii="Arial" w:hAnsi="Arial" w:cs="Arial"/>
          <w:bCs/>
          <w:sz w:val="20"/>
          <w:szCs w:val="20"/>
        </w:rPr>
        <w:t>Dodávka a montáž videotelefonů bytového domu</w:t>
      </w:r>
      <w:r w:rsidR="00DF0E56">
        <w:rPr>
          <w:rFonts w:ascii="Arial" w:hAnsi="Arial" w:cs="Arial"/>
          <w:bCs/>
          <w:sz w:val="20"/>
          <w:szCs w:val="20"/>
        </w:rPr>
        <w:t xml:space="preserve"> </w:t>
      </w:r>
      <w:r w:rsidR="00DF0E56" w:rsidRPr="00EB0786">
        <w:rPr>
          <w:rFonts w:ascii="Arial" w:hAnsi="Arial" w:cs="Arial"/>
          <w:bCs/>
          <w:sz w:val="20"/>
          <w:szCs w:val="20"/>
        </w:rPr>
        <w:t>na ulici Lidická 58, Havířov–</w:t>
      </w:r>
      <w:proofErr w:type="spellStart"/>
      <w:r w:rsidR="00DF0E56" w:rsidRPr="00EB0786">
        <w:rPr>
          <w:rFonts w:ascii="Arial" w:hAnsi="Arial" w:cs="Arial"/>
          <w:bCs/>
          <w:sz w:val="20"/>
          <w:szCs w:val="20"/>
        </w:rPr>
        <w:t>Šumbark</w:t>
      </w:r>
      <w:proofErr w:type="spellEnd"/>
      <w:r w:rsidR="005A1351">
        <w:rPr>
          <w:rFonts w:ascii="Arial" w:hAnsi="Arial" w:cs="Arial"/>
          <w:bCs/>
          <w:sz w:val="20"/>
          <w:szCs w:val="20"/>
        </w:rPr>
        <w:t>“</w:t>
      </w:r>
      <w:r w:rsidR="00B35CE4" w:rsidRPr="00AC54C8">
        <w:rPr>
          <w:rFonts w:ascii="Arial" w:eastAsiaTheme="minorHAnsi" w:hAnsi="Arial" w:cs="Arial"/>
          <w:caps/>
          <w:color w:val="auto"/>
          <w:sz w:val="20"/>
          <w:szCs w:val="20"/>
        </w:rPr>
        <w:t xml:space="preserve"> </w:t>
      </w:r>
      <w:r w:rsidR="001B4FCA" w:rsidRPr="00AC54C8">
        <w:rPr>
          <w:rFonts w:ascii="Arial" w:hAnsi="Arial" w:cs="Arial"/>
          <w:sz w:val="20"/>
          <w:szCs w:val="20"/>
        </w:rPr>
        <w:t>a další související práce</w:t>
      </w:r>
      <w:r w:rsidR="001B4FCA" w:rsidRPr="00AC54C8">
        <w:rPr>
          <w:rFonts w:ascii="Arial" w:hAnsi="Arial" w:cs="Arial"/>
          <w:sz w:val="20"/>
          <w:szCs w:val="20"/>
          <w:u w:val="single"/>
        </w:rPr>
        <w:t>;</w:t>
      </w:r>
      <w:r w:rsidR="001B4FCA" w:rsidRPr="00AC54C8">
        <w:rPr>
          <w:rFonts w:ascii="Arial" w:hAnsi="Arial" w:cs="Arial"/>
          <w:sz w:val="20"/>
          <w:szCs w:val="20"/>
        </w:rPr>
        <w:t xml:space="preserve"> a závazek objednatele zaplatit za předané a řádně ukončené dílo (dodané dílo) sjednanou cenu a poskytnout zhotoviteli v této smlouvě a jejích přílohách sjednanou součinnost.</w:t>
      </w:r>
      <w:r w:rsidR="001B4FCA" w:rsidRPr="001B4FCA">
        <w:rPr>
          <w:rFonts w:ascii="Arial" w:hAnsi="Arial" w:cs="Arial"/>
          <w:sz w:val="20"/>
          <w:szCs w:val="20"/>
        </w:rPr>
        <w:t xml:space="preserve">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3BA5F7DD" w:rsidR="001B4FCA" w:rsidRPr="00E27A7B" w:rsidRDefault="00E27A7B" w:rsidP="00E27A7B">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Pr>
          <w:rFonts w:ascii="Arial" w:eastAsia="Calibri" w:hAnsi="Arial" w:cs="Arial"/>
          <w:color w:val="000000"/>
          <w:sz w:val="20"/>
          <w:szCs w:val="20"/>
        </w:rPr>
        <w:t>Předmět díla bude zhotoven v rozsahu a způsobem uvedeným v</w:t>
      </w:r>
      <w:r w:rsidR="00FF0117">
        <w:rPr>
          <w:rFonts w:ascii="Arial" w:eastAsia="Calibri" w:hAnsi="Arial" w:cs="Arial"/>
          <w:color w:val="000000"/>
          <w:sz w:val="20"/>
          <w:szCs w:val="20"/>
        </w:rPr>
        <w:t> technických podmínkách</w:t>
      </w:r>
      <w:r w:rsidR="00B14F0A">
        <w:rPr>
          <w:rFonts w:ascii="Arial" w:eastAsia="Calibri" w:hAnsi="Arial" w:cs="Arial"/>
          <w:color w:val="000000"/>
          <w:sz w:val="20"/>
          <w:szCs w:val="20"/>
        </w:rPr>
        <w:t xml:space="preserve"> </w:t>
      </w:r>
      <w:r w:rsidR="00FF0117">
        <w:rPr>
          <w:rFonts w:ascii="Arial" w:eastAsia="Calibri" w:hAnsi="Arial" w:cs="Arial"/>
          <w:color w:val="000000"/>
          <w:sz w:val="20"/>
          <w:szCs w:val="20"/>
        </w:rPr>
        <w:t>Výzv</w:t>
      </w:r>
      <w:r w:rsidR="00047C67">
        <w:rPr>
          <w:rFonts w:ascii="Arial" w:eastAsia="Calibri" w:hAnsi="Arial" w:cs="Arial"/>
          <w:color w:val="000000"/>
          <w:sz w:val="20"/>
          <w:szCs w:val="20"/>
        </w:rPr>
        <w:t>y</w:t>
      </w:r>
      <w:r w:rsidR="00FF0117">
        <w:rPr>
          <w:rFonts w:ascii="Arial" w:eastAsia="Calibri" w:hAnsi="Arial" w:cs="Arial"/>
          <w:color w:val="000000"/>
          <w:sz w:val="20"/>
          <w:szCs w:val="20"/>
        </w:rPr>
        <w:t xml:space="preserve"> k podání nabídek</w:t>
      </w:r>
      <w:r w:rsidRPr="00E27A7B">
        <w:rPr>
          <w:rFonts w:ascii="Arial" w:eastAsia="Calibri" w:hAnsi="Arial" w:cs="Arial"/>
          <w:sz w:val="20"/>
          <w:szCs w:val="20"/>
        </w:rPr>
        <w:t xml:space="preserve"> a v cenové nabídce ze dne……………… zahrnující soupis prací, dodávek a služe</w:t>
      </w:r>
      <w:r w:rsidR="00FF0117">
        <w:rPr>
          <w:rFonts w:ascii="Arial" w:eastAsia="Calibri" w:hAnsi="Arial" w:cs="Arial"/>
          <w:sz w:val="20"/>
          <w:szCs w:val="20"/>
        </w:rPr>
        <w:t>b</w:t>
      </w:r>
      <w:r w:rsidRPr="00E27A7B">
        <w:rPr>
          <w:rFonts w:ascii="Arial" w:eastAsia="Calibri" w:hAnsi="Arial" w:cs="Arial"/>
          <w:sz w:val="20"/>
          <w:szCs w:val="20"/>
        </w:rPr>
        <w:t xml:space="preserve">. Souhrn uvedených dokumentů tvoří </w:t>
      </w:r>
      <w:r w:rsidRPr="00E27A7B">
        <w:rPr>
          <w:rFonts w:ascii="Arial" w:eastAsia="Calibri" w:hAnsi="Arial" w:cs="Arial"/>
          <w:sz w:val="20"/>
          <w:szCs w:val="20"/>
          <w:u w:val="single"/>
        </w:rPr>
        <w:t>přílohu č. 3</w:t>
      </w:r>
      <w:r w:rsidRPr="00E27A7B">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132C2522" w14:textId="54AFF645" w:rsidR="006D4A2E" w:rsidRPr="00FF0117" w:rsidRDefault="001B4FCA" w:rsidP="009B65CC">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hAnsi="Arial" w:cs="Arial"/>
          <w:bCs/>
          <w:color w:val="000000"/>
          <w:sz w:val="20"/>
          <w:szCs w:val="20"/>
        </w:rPr>
      </w:pPr>
      <w:r w:rsidRPr="00086004">
        <w:rPr>
          <w:rFonts w:ascii="Arial" w:eastAsia="Calibri" w:hAnsi="Arial" w:cs="Arial"/>
          <w:color w:val="000000"/>
          <w:sz w:val="20"/>
          <w:szCs w:val="20"/>
        </w:rPr>
        <w:lastRenderedPageBreak/>
        <w:t>Zhotovitel splní svou povinnost provést dílo jeho řádným předáním řádně ukončeného</w:t>
      </w:r>
      <w:r w:rsidR="009140D9" w:rsidRPr="00086004">
        <w:rPr>
          <w:rFonts w:ascii="Arial" w:eastAsia="Calibri" w:hAnsi="Arial" w:cs="Arial"/>
          <w:color w:val="000000"/>
          <w:sz w:val="20"/>
          <w:szCs w:val="20"/>
        </w:rPr>
        <w:t xml:space="preserve"> předmětu díla v místě plnění:</w:t>
      </w:r>
      <w:r w:rsidRPr="00086004">
        <w:rPr>
          <w:rFonts w:ascii="Arial" w:eastAsia="Calibri" w:hAnsi="Arial" w:cs="Arial"/>
          <w:b/>
          <w:bCs/>
          <w:color w:val="000000"/>
          <w:sz w:val="20"/>
          <w:szCs w:val="20"/>
        </w:rPr>
        <w:t xml:space="preserve"> </w:t>
      </w:r>
      <w:r w:rsidR="00FF0117" w:rsidRPr="00FF0117">
        <w:rPr>
          <w:rFonts w:ascii="Arial" w:hAnsi="Arial" w:cs="Arial"/>
          <w:bCs/>
          <w:color w:val="000000"/>
          <w:sz w:val="20"/>
          <w:szCs w:val="20"/>
        </w:rPr>
        <w:t xml:space="preserve">Lidická 1156/58, Havířov, </w:t>
      </w:r>
      <w:proofErr w:type="spellStart"/>
      <w:r w:rsidR="00FF0117" w:rsidRPr="00FF0117">
        <w:rPr>
          <w:rFonts w:ascii="Arial" w:hAnsi="Arial" w:cs="Arial"/>
          <w:bCs/>
          <w:color w:val="000000"/>
          <w:sz w:val="20"/>
          <w:szCs w:val="20"/>
        </w:rPr>
        <w:t>Šumbark</w:t>
      </w:r>
      <w:proofErr w:type="spellEnd"/>
      <w:r w:rsidR="00684D70" w:rsidRPr="00FF0117">
        <w:rPr>
          <w:rFonts w:ascii="Arial" w:eastAsia="Calibri" w:hAnsi="Arial" w:cs="Arial"/>
          <w:bCs/>
          <w:color w:val="000000"/>
          <w:sz w:val="20"/>
          <w:szCs w:val="20"/>
        </w:rPr>
        <w:t>.</w:t>
      </w:r>
    </w:p>
    <w:p w14:paraId="74F274DB" w14:textId="77777777" w:rsidR="008B376B" w:rsidRDefault="008B376B" w:rsidP="008B376B">
      <w:pPr>
        <w:pStyle w:val="Odstavecseseznamem"/>
        <w:rPr>
          <w:rFonts w:ascii="Arial" w:hAnsi="Arial" w:cs="Arial"/>
          <w:b/>
          <w:color w:val="000000"/>
          <w:sz w:val="20"/>
          <w:szCs w:val="20"/>
        </w:rPr>
      </w:pPr>
    </w:p>
    <w:p w14:paraId="41206DC3" w14:textId="77777777" w:rsidR="00AD7DED" w:rsidRDefault="00AD7DED"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p>
    <w:p w14:paraId="0737DE7D" w14:textId="1643C670" w:rsidR="001B4FCA" w:rsidRPr="001B4FCA" w:rsidRDefault="001B4FCA"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1B4FCA"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2BD0B8B7" w14:textId="77777777" w:rsidR="001B4FCA" w:rsidRPr="001B4FCA" w:rsidRDefault="009140D9"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Pr>
          <w:rFonts w:ascii="Arial" w:eastAsia="Calibri" w:hAnsi="Arial" w:cs="Arial"/>
          <w:sz w:val="20"/>
          <w:szCs w:val="20"/>
        </w:rPr>
        <w:t>ode dne: …</w:t>
      </w:r>
      <w:proofErr w:type="gramStart"/>
      <w:r>
        <w:rPr>
          <w:rFonts w:ascii="Arial" w:eastAsia="Calibri" w:hAnsi="Arial" w:cs="Arial"/>
          <w:sz w:val="20"/>
          <w:szCs w:val="20"/>
        </w:rPr>
        <w:t>…….</w:t>
      </w:r>
      <w:proofErr w:type="gramEnd"/>
      <w:r>
        <w:rPr>
          <w:rFonts w:ascii="Arial" w:eastAsia="Calibri" w:hAnsi="Arial" w:cs="Arial"/>
          <w:sz w:val="20"/>
          <w:szCs w:val="20"/>
        </w:rPr>
        <w:t>.</w:t>
      </w:r>
      <w:r w:rsidR="001B4FCA" w:rsidRPr="001B4FCA">
        <w:rPr>
          <w:rFonts w:ascii="Arial" w:eastAsia="Calibri" w:hAnsi="Arial" w:cs="Arial"/>
          <w:sz w:val="20"/>
          <w:szCs w:val="20"/>
        </w:rPr>
        <w:t xml:space="preserve">(převzetí staveniště), </w:t>
      </w:r>
    </w:p>
    <w:p w14:paraId="014B16E8" w14:textId="53A48FF6"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 xml:space="preserve">do </w:t>
      </w:r>
      <w:proofErr w:type="gramStart"/>
      <w:r w:rsidRPr="001B4FCA">
        <w:rPr>
          <w:rFonts w:ascii="Arial" w:eastAsia="Calibri" w:hAnsi="Arial" w:cs="Arial"/>
          <w:sz w:val="20"/>
          <w:szCs w:val="20"/>
        </w:rPr>
        <w:t>dne:…</w:t>
      </w:r>
      <w:proofErr w:type="gramEnd"/>
      <w:r w:rsidRPr="001B4FCA">
        <w:rPr>
          <w:rFonts w:ascii="Arial" w:eastAsia="Calibri" w:hAnsi="Arial" w:cs="Arial"/>
          <w:sz w:val="20"/>
          <w:szCs w:val="20"/>
        </w:rPr>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xml:space="preserve">(podpis protokolu o předání a převzetí díla), což činí rozsah: </w:t>
      </w:r>
      <w:r w:rsidR="00B9238C">
        <w:rPr>
          <w:rFonts w:ascii="Arial" w:eastAsia="Calibri" w:hAnsi="Arial" w:cs="Arial"/>
          <w:sz w:val="20"/>
          <w:szCs w:val="20"/>
        </w:rPr>
        <w:t>……</w:t>
      </w:r>
      <w:r w:rsidRPr="001B4FCA">
        <w:rPr>
          <w:rFonts w:ascii="Arial" w:eastAsia="Calibri" w:hAnsi="Arial" w:cs="Arial"/>
          <w:sz w:val="20"/>
          <w:szCs w:val="20"/>
        </w:rPr>
        <w:t xml:space="preserve"> </w:t>
      </w:r>
      <w:r w:rsidR="00EB337F">
        <w:rPr>
          <w:rFonts w:ascii="Arial" w:eastAsia="Calibri" w:hAnsi="Arial" w:cs="Arial"/>
          <w:sz w:val="20"/>
          <w:szCs w:val="20"/>
        </w:rPr>
        <w:t>kalend. dnů</w:t>
      </w:r>
      <w:r w:rsidRPr="001B4FCA">
        <w:rPr>
          <w:rFonts w:ascii="Arial" w:eastAsia="Calibri" w:hAnsi="Arial" w:cs="Arial"/>
          <w:sz w:val="20"/>
          <w:szCs w:val="20"/>
        </w:rPr>
        <w:t xml:space="preserve">.  </w:t>
      </w:r>
    </w:p>
    <w:p w14:paraId="38BA6E44" w14:textId="77777777"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8399747"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bookmarkStart w:id="3" w:name="_MON_1178436994"/>
      <w:bookmarkStart w:id="4" w:name="_MON_1178437010"/>
      <w:bookmarkStart w:id="5" w:name="_MON_1178437053"/>
      <w:bookmarkStart w:id="6" w:name="_MON_1178437064"/>
      <w:bookmarkStart w:id="7" w:name="_MON_1178437090"/>
      <w:bookmarkStart w:id="8" w:name="_MON_1178437127"/>
      <w:bookmarkStart w:id="9" w:name="_MON_1178437184"/>
      <w:bookmarkStart w:id="10" w:name="_MON_1178530927"/>
      <w:bookmarkStart w:id="11" w:name="_MON_1179038738"/>
      <w:bookmarkStart w:id="12" w:name="_MON_1230464455"/>
      <w:bookmarkStart w:id="13" w:name="_MON_1230638547"/>
      <w:bookmarkStart w:id="14" w:name="_MON_1233406624"/>
      <w:bookmarkStart w:id="15" w:name="_MON_1237110241"/>
      <w:bookmarkStart w:id="16" w:name="_MON_1243235860"/>
      <w:bookmarkStart w:id="17" w:name="_MON_1245659428"/>
      <w:bookmarkStart w:id="18" w:name="_MON_1245659635"/>
      <w:bookmarkStart w:id="19" w:name="_MON_1245663175"/>
      <w:bookmarkStart w:id="20" w:name="_MON_1254220927"/>
      <w:bookmarkStart w:id="21" w:name="_MON_1257252019"/>
      <w:bookmarkStart w:id="22" w:name="_MON_1264233321"/>
      <w:bookmarkStart w:id="23" w:name="_MON_1264236302"/>
      <w:bookmarkStart w:id="24" w:name="_MON_1265690282"/>
      <w:bookmarkStart w:id="25" w:name="_MON_1266907179"/>
      <w:bookmarkStart w:id="26" w:name="_MON_1269067181"/>
      <w:bookmarkStart w:id="27" w:name="_MON_1270984229"/>
      <w:bookmarkStart w:id="28" w:name="_MON_1270984454"/>
      <w:bookmarkStart w:id="29" w:name="_MON_1270984531"/>
      <w:bookmarkStart w:id="30" w:name="_MON_1275720017"/>
      <w:bookmarkStart w:id="31" w:name="_MON_1276603038"/>
      <w:bookmarkStart w:id="32" w:name="_MON_1297577272"/>
      <w:bookmarkStart w:id="33" w:name="_MON_1297752374"/>
      <w:bookmarkStart w:id="34" w:name="_MON_1393822775"/>
      <w:bookmarkStart w:id="35" w:name="_MON_1393822846"/>
      <w:bookmarkStart w:id="36" w:name="_MON_1393822881"/>
      <w:bookmarkStart w:id="37" w:name="_MON_1393823582"/>
      <w:bookmarkStart w:id="38" w:name="_MON_1393823655"/>
      <w:bookmarkStart w:id="39" w:name="_MON_1396158079"/>
      <w:bookmarkStart w:id="40" w:name="_MON_1396158110"/>
      <w:bookmarkStart w:id="41" w:name="_MON_1396158125"/>
      <w:bookmarkStart w:id="42" w:name="_MON_1396173033"/>
      <w:bookmarkStart w:id="43" w:name="_MON_1178436404"/>
      <w:bookmarkStart w:id="44" w:name="_MON_1405169317"/>
      <w:bookmarkStart w:id="45" w:name="_MON_1178436434"/>
      <w:bookmarkStart w:id="46" w:name="_MON_1178436481"/>
      <w:bookmarkStart w:id="47" w:name="_MON_1178436511"/>
      <w:bookmarkStart w:id="48" w:name="_MON_1178436575"/>
      <w:bookmarkStart w:id="49" w:name="_MON_1178436915"/>
      <w:bookmarkStart w:id="50" w:name="_MON_141312394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1B4FCA">
        <w:rPr>
          <w:rFonts w:ascii="Arial" w:eastAsia="Calibri" w:hAnsi="Arial" w:cs="Arial"/>
          <w:sz w:val="20"/>
          <w:szCs w:val="20"/>
        </w:rPr>
        <w:t>Cena bez DPH:</w:t>
      </w:r>
      <w:r w:rsidRPr="001B4FCA">
        <w:rPr>
          <w:rFonts w:ascii="Arial" w:eastAsia="Calibri" w:hAnsi="Arial" w:cs="Arial"/>
          <w:sz w:val="20"/>
          <w:szCs w:val="20"/>
        </w:rPr>
        <w:tab/>
      </w:r>
      <w:r w:rsidRPr="001B4FCA">
        <w:rPr>
          <w:rFonts w:ascii="Arial" w:eastAsia="Calibri" w:hAnsi="Arial" w:cs="Arial"/>
          <w:sz w:val="20"/>
          <w:szCs w:val="20"/>
        </w:rPr>
        <w:tab/>
        <w:t>Kč</w:t>
      </w:r>
    </w:p>
    <w:p w14:paraId="046D7E1A"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Sazba DPH …  %:</w:t>
      </w:r>
      <w:r w:rsidRPr="001B4FCA">
        <w:rPr>
          <w:rFonts w:ascii="Arial" w:eastAsia="Calibri" w:hAnsi="Arial" w:cs="Arial"/>
          <w:sz w:val="20"/>
          <w:szCs w:val="20"/>
        </w:rPr>
        <w:tab/>
      </w:r>
      <w:r w:rsidRPr="001B4FCA">
        <w:rPr>
          <w:rFonts w:ascii="Arial" w:eastAsia="Calibri" w:hAnsi="Arial" w:cs="Arial"/>
          <w:sz w:val="20"/>
          <w:szCs w:val="20"/>
        </w:rPr>
        <w:tab/>
        <w:t>Kč</w:t>
      </w:r>
    </w:p>
    <w:p w14:paraId="778B4FDB"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Cena s DPH:</w:t>
      </w:r>
      <w:r w:rsidRPr="001B4FCA">
        <w:rPr>
          <w:rFonts w:ascii="Arial" w:eastAsia="Calibri" w:hAnsi="Arial" w:cs="Arial"/>
          <w:sz w:val="20"/>
          <w:szCs w:val="20"/>
        </w:rPr>
        <w:tab/>
      </w:r>
      <w:r w:rsidRPr="001B4FCA">
        <w:rPr>
          <w:rFonts w:ascii="Arial" w:eastAsia="Calibri" w:hAnsi="Arial" w:cs="Arial"/>
          <w:sz w:val="20"/>
          <w:szCs w:val="20"/>
        </w:rPr>
        <w:tab/>
        <w:t>Kč</w:t>
      </w:r>
    </w:p>
    <w:p w14:paraId="36838F67" w14:textId="77777777" w:rsidR="001B4FCA" w:rsidRPr="001B4FCA" w:rsidRDefault="001B4FCA" w:rsidP="001B4FCA">
      <w:pPr>
        <w:tabs>
          <w:tab w:val="left" w:pos="0"/>
          <w:tab w:val="left" w:pos="426"/>
          <w:tab w:val="right" w:pos="6480"/>
        </w:tabs>
        <w:spacing w:after="0" w:line="240" w:lineRule="auto"/>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6D69896C" w14:textId="54963F40" w:rsidR="000853C5" w:rsidRPr="000853C5" w:rsidRDefault="000853C5" w:rsidP="00B41A55">
      <w:pPr>
        <w:pStyle w:val="Odstavecseseznamem"/>
        <w:tabs>
          <w:tab w:val="left" w:pos="0"/>
          <w:tab w:val="left" w:pos="426"/>
          <w:tab w:val="left" w:pos="720"/>
          <w:tab w:val="left" w:pos="1080"/>
        </w:tabs>
        <w:ind w:left="360"/>
        <w:rPr>
          <w:rFonts w:ascii="Arial" w:hAnsi="Arial" w:cs="Arial"/>
          <w:sz w:val="20"/>
          <w:szCs w:val="20"/>
        </w:rPr>
      </w:pP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3D2A3F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P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P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31E3F764" w14:textId="77777777" w:rsidR="001B4FCA" w:rsidRPr="001B4FCA"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 xml:space="preserve">Zhotovitel odpovídá za vady díla po dobu … měsíců ode dne předání a převzetí díla. Zhotovitel neručí za vady způsobené cizím zaviněním. </w:t>
      </w:r>
      <w:r w:rsidRPr="001B4FCA">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FE0EFFB" w14:textId="77777777" w:rsidR="00FC148E" w:rsidRDefault="00FC148E"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p>
    <w:p w14:paraId="56B0E2C9" w14:textId="082DCB6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lastRenderedPageBreak/>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3 Projektová a související dokumentace včetně výkazu výměr a položkový rozpočet.</w:t>
      </w:r>
    </w:p>
    <w:p w14:paraId="793A172B" w14:textId="77777777" w:rsidR="001B4FCA" w:rsidRPr="001B4FCA"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20"/>
          <w:szCs w:val="20"/>
        </w:rPr>
      </w:pPr>
    </w:p>
    <w:p w14:paraId="4497BCF1"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20"/>
          <w:szCs w:val="20"/>
        </w:rPr>
      </w:pPr>
    </w:p>
    <w:p w14:paraId="0C383575" w14:textId="74FAE119"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EE50C97" w14:textId="77777777" w:rsidR="00BA44E1" w:rsidRPr="001B4FCA" w:rsidRDefault="00BA44E1" w:rsidP="00BA44E1">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bookmarkStart w:id="51" w:name="VŠEOBECNÉ_OBCHODNÍ_PODMÍNKY_NA_ZHOTOVENÍ"/>
    </w:p>
    <w:p w14:paraId="2420B61A" w14:textId="77777777" w:rsidR="00BA44E1" w:rsidRPr="001B4FCA"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15F6D498" w14:textId="77777777" w:rsidR="00BA44E1"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Pr>
          <w:rFonts w:ascii="Arial" w:eastAsia="Calibri" w:hAnsi="Arial" w:cs="Arial"/>
          <w:color w:val="000000"/>
          <w:sz w:val="20"/>
          <w:szCs w:val="20"/>
        </w:rPr>
        <w:tab/>
        <w:t xml:space="preserve">     Objednatel</w:t>
      </w:r>
      <w:r>
        <w:rPr>
          <w:rFonts w:ascii="Arial" w:eastAsia="Calibri" w:hAnsi="Arial" w:cs="Arial"/>
          <w:color w:val="000000"/>
          <w:sz w:val="20"/>
          <w:szCs w:val="20"/>
        </w:rPr>
        <w:tab/>
        <w:t xml:space="preserve">                Zhotovitel</w:t>
      </w:r>
    </w:p>
    <w:p w14:paraId="39469A32" w14:textId="77777777" w:rsidR="00BA44E1" w:rsidRDefault="00BA44E1" w:rsidP="00BA44E1">
      <w:pPr>
        <w:spacing w:after="0" w:line="240" w:lineRule="auto"/>
        <w:rPr>
          <w:rFonts w:ascii="Arial" w:eastAsia="Calibri" w:hAnsi="Arial" w:cs="Arial"/>
          <w:color w:val="000000"/>
          <w:sz w:val="20"/>
          <w:szCs w:val="20"/>
        </w:rPr>
      </w:pPr>
      <w:r>
        <w:rPr>
          <w:rFonts w:ascii="Arial" w:hAnsi="Arial" w:cs="Arial"/>
          <w:b/>
          <w:bCs/>
          <w:sz w:val="20"/>
          <w:szCs w:val="20"/>
        </w:rPr>
        <w:t xml:space="preserve"> </w:t>
      </w:r>
    </w:p>
    <w:p w14:paraId="649634DF" w14:textId="77777777" w:rsidR="00BA44E1" w:rsidRDefault="00BA44E1" w:rsidP="00BA44E1">
      <w:pPr>
        <w:spacing w:after="0" w:line="240" w:lineRule="auto"/>
        <w:rPr>
          <w:rFonts w:ascii="Arial" w:hAnsi="Arial" w:cs="Arial"/>
          <w:b/>
          <w:bCs/>
          <w:sz w:val="20"/>
          <w:szCs w:val="20"/>
        </w:rPr>
      </w:pPr>
      <w:r>
        <w:rPr>
          <w:rFonts w:ascii="Arial" w:eastAsia="Calibri" w:hAnsi="Arial" w:cs="Arial"/>
          <w:sz w:val="20"/>
          <w:szCs w:val="20"/>
        </w:rPr>
        <w:t xml:space="preserve">               </w:t>
      </w:r>
      <w:r w:rsidRPr="0078095E">
        <w:rPr>
          <w:rFonts w:ascii="Arial" w:hAnsi="Arial" w:cs="Arial"/>
          <w:b/>
          <w:bCs/>
          <w:sz w:val="20"/>
          <w:szCs w:val="20"/>
        </w:rPr>
        <w:t>Společenství vlastníků</w:t>
      </w:r>
    </w:p>
    <w:p w14:paraId="71773E81" w14:textId="050E4EC7" w:rsidR="00BA44E1" w:rsidRPr="003F25A8" w:rsidRDefault="00BA44E1" w:rsidP="00BA44E1">
      <w:pPr>
        <w:spacing w:after="0" w:line="240" w:lineRule="auto"/>
        <w:rPr>
          <w:rFonts w:ascii="Arial" w:eastAsia="Calibri" w:hAnsi="Arial" w:cs="Arial"/>
          <w:b/>
          <w:bCs/>
          <w:sz w:val="20"/>
          <w:szCs w:val="20"/>
        </w:rPr>
      </w:pPr>
      <w:r>
        <w:rPr>
          <w:rFonts w:ascii="Arial" w:hAnsi="Arial" w:cs="Arial"/>
          <w:b/>
          <w:color w:val="000000"/>
          <w:sz w:val="20"/>
          <w:szCs w:val="20"/>
        </w:rPr>
        <w:t xml:space="preserve">      </w:t>
      </w:r>
      <w:r w:rsidR="00F42A7B" w:rsidRPr="00496D6F">
        <w:rPr>
          <w:rFonts w:ascii="Arial" w:hAnsi="Arial" w:cs="Arial"/>
          <w:b/>
          <w:color w:val="000000"/>
          <w:sz w:val="20"/>
          <w:szCs w:val="20"/>
        </w:rPr>
        <w:t xml:space="preserve">Lidická 1156/58, Havířov, </w:t>
      </w:r>
      <w:proofErr w:type="spellStart"/>
      <w:r w:rsidR="00F42A7B" w:rsidRPr="00496D6F">
        <w:rPr>
          <w:rFonts w:ascii="Arial" w:hAnsi="Arial" w:cs="Arial"/>
          <w:b/>
          <w:color w:val="000000"/>
          <w:sz w:val="20"/>
          <w:szCs w:val="20"/>
        </w:rPr>
        <w:t>Šumbark</w:t>
      </w:r>
      <w:proofErr w:type="spellEnd"/>
    </w:p>
    <w:p w14:paraId="06A5BF7F" w14:textId="77777777" w:rsidR="00BA44E1" w:rsidRDefault="00BA44E1" w:rsidP="00BA44E1">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Z</w:t>
      </w:r>
      <w:r w:rsidRPr="00E219D3">
        <w:rPr>
          <w:rFonts w:ascii="Arial" w:eastAsia="Calibri" w:hAnsi="Arial" w:cs="Arial"/>
          <w:sz w:val="20"/>
          <w:szCs w:val="20"/>
        </w:rPr>
        <w:t>astoupeno</w:t>
      </w:r>
    </w:p>
    <w:p w14:paraId="1FB01C84" w14:textId="3C19E940" w:rsidR="00BA44E1" w:rsidRDefault="00BA44E1" w:rsidP="00BA44E1">
      <w:pPr>
        <w:spacing w:after="0" w:line="240" w:lineRule="auto"/>
        <w:rPr>
          <w:rFonts w:ascii="Arial" w:hAnsi="Arial" w:cs="Arial"/>
          <w:sz w:val="20"/>
          <w:szCs w:val="20"/>
        </w:rPr>
      </w:pPr>
      <w:r>
        <w:rPr>
          <w:rFonts w:ascii="Arial" w:hAnsi="Arial" w:cs="Arial"/>
          <w:sz w:val="20"/>
          <w:szCs w:val="20"/>
        </w:rPr>
        <w:t xml:space="preserve">    </w:t>
      </w:r>
      <w:r w:rsidRPr="0078095E">
        <w:rPr>
          <w:rFonts w:ascii="Arial" w:hAnsi="Arial" w:cs="Arial"/>
          <w:sz w:val="20"/>
          <w:szCs w:val="20"/>
        </w:rPr>
        <w:t>Stavebním bytovým družstvem Havířov</w:t>
      </w:r>
    </w:p>
    <w:p w14:paraId="4242C254" w14:textId="77777777" w:rsidR="00BA44E1" w:rsidRDefault="00BA44E1" w:rsidP="00BA44E1">
      <w:pPr>
        <w:spacing w:after="0" w:line="240" w:lineRule="auto"/>
        <w:ind w:firstLine="708"/>
        <w:rPr>
          <w:rFonts w:ascii="Arial" w:eastAsia="Calibri" w:hAnsi="Arial" w:cs="Arial"/>
          <w:sz w:val="20"/>
          <w:szCs w:val="20"/>
        </w:rPr>
      </w:pPr>
      <w:r>
        <w:rPr>
          <w:rFonts w:ascii="Arial" w:hAnsi="Arial" w:cs="Arial"/>
          <w:sz w:val="20"/>
          <w:szCs w:val="20"/>
        </w:rPr>
        <w:t xml:space="preserve">              jednající</w:t>
      </w:r>
    </w:p>
    <w:p w14:paraId="1625EA35" w14:textId="49160C59" w:rsidR="00BA44E1" w:rsidRPr="00E219D3" w:rsidRDefault="00BA44E1" w:rsidP="00BA44E1">
      <w:pPr>
        <w:spacing w:after="0" w:line="240" w:lineRule="auto"/>
        <w:rPr>
          <w:rFonts w:ascii="Arial" w:eastAsia="Calibri" w:hAnsi="Arial" w:cs="Arial"/>
          <w:sz w:val="20"/>
          <w:szCs w:val="20"/>
        </w:rPr>
      </w:pPr>
      <w:r>
        <w:rPr>
          <w:rFonts w:ascii="Arial" w:eastAsia="Calibri" w:hAnsi="Arial" w:cs="Arial"/>
          <w:sz w:val="20"/>
          <w:szCs w:val="20"/>
        </w:rPr>
        <w:t xml:space="preserve">   </w:t>
      </w:r>
      <w:r w:rsidRPr="00E219D3">
        <w:rPr>
          <w:rFonts w:ascii="Arial" w:eastAsia="Calibri" w:hAnsi="Arial" w:cs="Arial"/>
          <w:sz w:val="20"/>
          <w:szCs w:val="20"/>
        </w:rPr>
        <w:t xml:space="preserve">Jiří Hurych a </w:t>
      </w:r>
      <w:r>
        <w:rPr>
          <w:rFonts w:ascii="Arial" w:eastAsia="Calibri" w:hAnsi="Arial" w:cs="Arial"/>
          <w:sz w:val="20"/>
          <w:szCs w:val="20"/>
        </w:rPr>
        <w:t>Ing. Světlana Kravčenková</w:t>
      </w:r>
      <w:r w:rsidRPr="00E219D3">
        <w:rPr>
          <w:rFonts w:ascii="Arial" w:eastAsia="Calibri" w:hAnsi="Arial" w:cs="Arial"/>
          <w:sz w:val="20"/>
          <w:szCs w:val="20"/>
        </w:rPr>
        <w:t xml:space="preserve"> </w:t>
      </w:r>
    </w:p>
    <w:p w14:paraId="4796B6FD" w14:textId="77777777" w:rsidR="00BA44E1" w:rsidRDefault="00BA44E1" w:rsidP="00BA44E1">
      <w:pPr>
        <w:spacing w:after="0" w:line="240" w:lineRule="auto"/>
        <w:rPr>
          <w:rFonts w:ascii="Arial" w:eastAsia="Calibri" w:hAnsi="Arial" w:cs="Arial"/>
          <w:color w:val="000000"/>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w:t>
      </w:r>
      <w:r w:rsidRPr="00E219D3">
        <w:rPr>
          <w:rFonts w:ascii="Arial" w:eastAsia="Calibri" w:hAnsi="Arial" w:cs="Arial"/>
          <w:sz w:val="20"/>
          <w:szCs w:val="20"/>
        </w:rPr>
        <w:t>předsed</w:t>
      </w:r>
      <w:r>
        <w:rPr>
          <w:rFonts w:ascii="Arial" w:eastAsia="Calibri" w:hAnsi="Arial" w:cs="Arial"/>
          <w:sz w:val="20"/>
          <w:szCs w:val="20"/>
        </w:rPr>
        <w:t>a</w:t>
      </w:r>
      <w:r w:rsidRPr="00E219D3">
        <w:rPr>
          <w:rFonts w:ascii="Arial" w:eastAsia="Calibri" w:hAnsi="Arial" w:cs="Arial"/>
          <w:sz w:val="20"/>
          <w:szCs w:val="20"/>
        </w:rPr>
        <w:t xml:space="preserve">   a   </w:t>
      </w:r>
      <w:r>
        <w:rPr>
          <w:rFonts w:ascii="Arial" w:eastAsia="Calibri" w:hAnsi="Arial" w:cs="Arial"/>
          <w:sz w:val="20"/>
          <w:szCs w:val="20"/>
        </w:rPr>
        <w:t xml:space="preserve"> </w:t>
      </w:r>
      <w:r w:rsidRPr="00E219D3">
        <w:rPr>
          <w:rFonts w:ascii="Arial" w:eastAsia="Calibri" w:hAnsi="Arial" w:cs="Arial"/>
          <w:sz w:val="20"/>
          <w:szCs w:val="20"/>
        </w:rPr>
        <w:t>člen</w:t>
      </w:r>
      <w:r>
        <w:rPr>
          <w:rFonts w:ascii="Arial" w:eastAsia="Calibri" w:hAnsi="Arial" w:cs="Arial"/>
          <w:sz w:val="20"/>
          <w:szCs w:val="20"/>
        </w:rPr>
        <w:t xml:space="preserve"> </w:t>
      </w:r>
      <w:r w:rsidRPr="00E219D3">
        <w:rPr>
          <w:rFonts w:ascii="Arial" w:eastAsia="Calibri" w:hAnsi="Arial" w:cs="Arial"/>
          <w:sz w:val="20"/>
          <w:szCs w:val="20"/>
        </w:rPr>
        <w:t>představenstva</w:t>
      </w:r>
    </w:p>
    <w:p w14:paraId="7BF6E98A" w14:textId="77777777" w:rsidR="00BA44E1" w:rsidRDefault="00BA44E1" w:rsidP="00BA44E1">
      <w:pPr>
        <w:spacing w:after="0" w:line="240" w:lineRule="auto"/>
        <w:rPr>
          <w:rFonts w:ascii="Arial" w:eastAsia="Calibri" w:hAnsi="Arial" w:cs="Arial"/>
          <w:color w:val="000000"/>
          <w:sz w:val="20"/>
          <w:szCs w:val="20"/>
        </w:rPr>
      </w:pPr>
    </w:p>
    <w:p w14:paraId="3ECC6839" w14:textId="6A987FBF" w:rsidR="007250F7" w:rsidRDefault="00BA44E1" w:rsidP="007250F7">
      <w:pPr>
        <w:spacing w:after="0" w:line="240" w:lineRule="auto"/>
        <w:rPr>
          <w:rFonts w:ascii="Arial" w:eastAsia="Calibri" w:hAnsi="Arial" w:cs="Arial"/>
          <w:color w:val="000000"/>
          <w:sz w:val="20"/>
          <w:szCs w:val="20"/>
        </w:rPr>
      </w:pPr>
      <w:r>
        <w:rPr>
          <w:rFonts w:ascii="Arial" w:eastAsia="Calibri" w:hAnsi="Arial" w:cs="Arial"/>
          <w:color w:val="000000"/>
          <w:sz w:val="20"/>
          <w:szCs w:val="20"/>
        </w:rPr>
        <w:t>;</w:t>
      </w:r>
    </w:p>
    <w:p w14:paraId="6F3B3A90" w14:textId="4E428EFD" w:rsidR="007250F7" w:rsidRDefault="007250F7" w:rsidP="007250F7">
      <w:pPr>
        <w:spacing w:after="0" w:line="240" w:lineRule="auto"/>
        <w:rPr>
          <w:rFonts w:ascii="Arial" w:eastAsia="Calibri" w:hAnsi="Arial" w:cs="Arial"/>
          <w:color w:val="000000"/>
          <w:sz w:val="20"/>
          <w:szCs w:val="20"/>
        </w:rPr>
      </w:pPr>
    </w:p>
    <w:p w14:paraId="6A74504E" w14:textId="0B39BCB8" w:rsidR="007250F7" w:rsidRDefault="007250F7" w:rsidP="007250F7">
      <w:pPr>
        <w:spacing w:after="0" w:line="240" w:lineRule="auto"/>
        <w:rPr>
          <w:rFonts w:ascii="Arial" w:eastAsia="Calibri" w:hAnsi="Arial" w:cs="Arial"/>
          <w:color w:val="000000"/>
          <w:sz w:val="20"/>
          <w:szCs w:val="20"/>
        </w:rPr>
      </w:pPr>
    </w:p>
    <w:p w14:paraId="4109A667" w14:textId="2A4182CE" w:rsidR="007250F7" w:rsidRDefault="007250F7" w:rsidP="007250F7">
      <w:pPr>
        <w:spacing w:after="0" w:line="240" w:lineRule="auto"/>
        <w:rPr>
          <w:rFonts w:ascii="Arial" w:eastAsia="Calibri" w:hAnsi="Arial" w:cs="Arial"/>
          <w:color w:val="000000"/>
          <w:sz w:val="20"/>
          <w:szCs w:val="20"/>
        </w:rPr>
      </w:pPr>
    </w:p>
    <w:p w14:paraId="2E43D3F5" w14:textId="7B271D8A" w:rsidR="007250F7" w:rsidRDefault="007250F7" w:rsidP="007250F7">
      <w:pPr>
        <w:spacing w:after="0" w:line="240" w:lineRule="auto"/>
        <w:rPr>
          <w:rFonts w:ascii="Arial" w:eastAsia="Calibri" w:hAnsi="Arial" w:cs="Arial"/>
          <w:color w:val="000000"/>
          <w:sz w:val="20"/>
          <w:szCs w:val="20"/>
        </w:rPr>
      </w:pPr>
    </w:p>
    <w:p w14:paraId="26A53889" w14:textId="2B76ADEC" w:rsidR="007250F7" w:rsidRDefault="007250F7" w:rsidP="007250F7">
      <w:pPr>
        <w:spacing w:after="0" w:line="240" w:lineRule="auto"/>
        <w:rPr>
          <w:rFonts w:ascii="Arial" w:eastAsia="Calibri" w:hAnsi="Arial" w:cs="Arial"/>
          <w:color w:val="000000"/>
          <w:sz w:val="20"/>
          <w:szCs w:val="20"/>
        </w:rPr>
      </w:pPr>
    </w:p>
    <w:p w14:paraId="02FAFB86" w14:textId="718FED69" w:rsidR="007250F7" w:rsidRDefault="007250F7" w:rsidP="007250F7">
      <w:pPr>
        <w:spacing w:after="0" w:line="240" w:lineRule="auto"/>
        <w:rPr>
          <w:rFonts w:ascii="Arial" w:eastAsia="Calibri" w:hAnsi="Arial" w:cs="Arial"/>
          <w:color w:val="000000"/>
          <w:sz w:val="20"/>
          <w:szCs w:val="20"/>
        </w:rPr>
      </w:pPr>
    </w:p>
    <w:p w14:paraId="3993DC05" w14:textId="786C7492" w:rsidR="007250F7" w:rsidRDefault="007250F7" w:rsidP="007250F7">
      <w:pPr>
        <w:spacing w:after="0" w:line="240" w:lineRule="auto"/>
        <w:rPr>
          <w:rFonts w:ascii="Arial" w:eastAsia="Calibri" w:hAnsi="Arial" w:cs="Arial"/>
          <w:color w:val="000000"/>
          <w:sz w:val="20"/>
          <w:szCs w:val="20"/>
        </w:rPr>
      </w:pPr>
    </w:p>
    <w:p w14:paraId="73C0ED30" w14:textId="4B5836DC" w:rsidR="007250F7" w:rsidRDefault="007250F7" w:rsidP="007250F7">
      <w:pPr>
        <w:spacing w:after="0" w:line="240" w:lineRule="auto"/>
        <w:rPr>
          <w:rFonts w:ascii="Arial" w:eastAsia="Calibri" w:hAnsi="Arial" w:cs="Arial"/>
          <w:color w:val="000000"/>
          <w:sz w:val="20"/>
          <w:szCs w:val="20"/>
        </w:rPr>
      </w:pPr>
    </w:p>
    <w:p w14:paraId="123D6978" w14:textId="5903E860" w:rsidR="007250F7" w:rsidRDefault="007250F7" w:rsidP="007250F7">
      <w:pPr>
        <w:spacing w:after="0" w:line="240" w:lineRule="auto"/>
        <w:rPr>
          <w:rFonts w:ascii="Arial" w:eastAsia="Calibri" w:hAnsi="Arial" w:cs="Arial"/>
          <w:color w:val="000000"/>
          <w:sz w:val="20"/>
          <w:szCs w:val="20"/>
        </w:rPr>
      </w:pPr>
    </w:p>
    <w:p w14:paraId="05F6852B" w14:textId="5D5F7160" w:rsidR="007250F7" w:rsidRDefault="007250F7" w:rsidP="007250F7">
      <w:pPr>
        <w:spacing w:after="0" w:line="240" w:lineRule="auto"/>
        <w:rPr>
          <w:rFonts w:ascii="Arial" w:eastAsia="Calibri" w:hAnsi="Arial" w:cs="Arial"/>
          <w:color w:val="000000"/>
          <w:sz w:val="20"/>
          <w:szCs w:val="20"/>
        </w:rPr>
      </w:pPr>
    </w:p>
    <w:p w14:paraId="318D56E7" w14:textId="164BAC65" w:rsidR="007250F7" w:rsidRDefault="007250F7" w:rsidP="007250F7">
      <w:pPr>
        <w:spacing w:after="0" w:line="240" w:lineRule="auto"/>
        <w:rPr>
          <w:rFonts w:ascii="Arial" w:eastAsia="Calibri" w:hAnsi="Arial" w:cs="Arial"/>
          <w:color w:val="000000"/>
          <w:sz w:val="20"/>
          <w:szCs w:val="20"/>
        </w:rPr>
      </w:pPr>
    </w:p>
    <w:p w14:paraId="70215550" w14:textId="49D2C7DC" w:rsidR="007250F7" w:rsidRDefault="007250F7" w:rsidP="007250F7">
      <w:pPr>
        <w:spacing w:after="0" w:line="240" w:lineRule="auto"/>
        <w:rPr>
          <w:rFonts w:ascii="Arial" w:eastAsia="Calibri" w:hAnsi="Arial" w:cs="Arial"/>
          <w:color w:val="000000"/>
          <w:sz w:val="20"/>
          <w:szCs w:val="20"/>
        </w:rPr>
      </w:pPr>
    </w:p>
    <w:p w14:paraId="364A2F0B" w14:textId="56FB96F5" w:rsidR="007250F7" w:rsidRDefault="007250F7" w:rsidP="007250F7">
      <w:pPr>
        <w:spacing w:after="0" w:line="240" w:lineRule="auto"/>
        <w:rPr>
          <w:rFonts w:ascii="Arial" w:eastAsia="Calibri" w:hAnsi="Arial" w:cs="Arial"/>
          <w:color w:val="000000"/>
          <w:sz w:val="20"/>
          <w:szCs w:val="20"/>
        </w:rPr>
      </w:pPr>
    </w:p>
    <w:p w14:paraId="0CDB064E" w14:textId="498D94E2" w:rsidR="007250F7" w:rsidRDefault="007250F7" w:rsidP="007250F7">
      <w:pPr>
        <w:spacing w:after="0" w:line="240" w:lineRule="auto"/>
        <w:rPr>
          <w:rFonts w:ascii="Arial" w:eastAsia="Calibri" w:hAnsi="Arial" w:cs="Arial"/>
          <w:color w:val="000000"/>
          <w:sz w:val="20"/>
          <w:szCs w:val="20"/>
        </w:rPr>
      </w:pPr>
    </w:p>
    <w:p w14:paraId="579584EE" w14:textId="1E198EB5" w:rsidR="007250F7" w:rsidRDefault="007250F7" w:rsidP="007250F7">
      <w:pPr>
        <w:spacing w:after="0" w:line="240" w:lineRule="auto"/>
        <w:rPr>
          <w:rFonts w:ascii="Arial" w:eastAsia="Calibri" w:hAnsi="Arial" w:cs="Arial"/>
          <w:color w:val="000000"/>
          <w:sz w:val="20"/>
          <w:szCs w:val="20"/>
        </w:rPr>
      </w:pPr>
    </w:p>
    <w:p w14:paraId="55846CFA" w14:textId="545587A3" w:rsidR="007250F7" w:rsidRDefault="007250F7" w:rsidP="007250F7">
      <w:pPr>
        <w:spacing w:after="0" w:line="240" w:lineRule="auto"/>
        <w:rPr>
          <w:rFonts w:ascii="Arial" w:eastAsia="Calibri" w:hAnsi="Arial" w:cs="Arial"/>
          <w:color w:val="000000"/>
          <w:sz w:val="20"/>
          <w:szCs w:val="20"/>
        </w:rPr>
      </w:pPr>
    </w:p>
    <w:p w14:paraId="704169BB" w14:textId="18820BE5" w:rsidR="007250F7" w:rsidRDefault="007250F7" w:rsidP="007250F7">
      <w:pPr>
        <w:spacing w:after="0" w:line="240" w:lineRule="auto"/>
        <w:rPr>
          <w:rFonts w:ascii="Arial" w:eastAsia="Calibri" w:hAnsi="Arial" w:cs="Arial"/>
          <w:color w:val="000000"/>
          <w:sz w:val="20"/>
          <w:szCs w:val="20"/>
        </w:rPr>
      </w:pPr>
    </w:p>
    <w:p w14:paraId="500F0577" w14:textId="6B5185B0" w:rsidR="007250F7" w:rsidRDefault="007250F7" w:rsidP="007250F7">
      <w:pPr>
        <w:spacing w:after="0" w:line="240" w:lineRule="auto"/>
        <w:rPr>
          <w:rFonts w:ascii="Arial" w:eastAsia="Calibri" w:hAnsi="Arial" w:cs="Arial"/>
          <w:color w:val="000000"/>
          <w:sz w:val="20"/>
          <w:szCs w:val="20"/>
        </w:rPr>
      </w:pPr>
    </w:p>
    <w:p w14:paraId="31829A83" w14:textId="7A6E6AE1" w:rsidR="007250F7" w:rsidRDefault="007250F7" w:rsidP="007250F7">
      <w:pPr>
        <w:spacing w:after="0" w:line="240" w:lineRule="auto"/>
        <w:rPr>
          <w:rFonts w:ascii="Arial" w:eastAsia="Calibri" w:hAnsi="Arial" w:cs="Arial"/>
          <w:color w:val="000000"/>
          <w:sz w:val="20"/>
          <w:szCs w:val="20"/>
        </w:rPr>
      </w:pPr>
    </w:p>
    <w:p w14:paraId="79072B07" w14:textId="230A9DF6" w:rsidR="007250F7" w:rsidRDefault="007250F7" w:rsidP="007250F7">
      <w:pPr>
        <w:spacing w:after="0" w:line="240" w:lineRule="auto"/>
        <w:rPr>
          <w:rFonts w:ascii="Arial" w:eastAsia="Calibri" w:hAnsi="Arial" w:cs="Arial"/>
          <w:color w:val="000000"/>
          <w:sz w:val="20"/>
          <w:szCs w:val="20"/>
        </w:rPr>
      </w:pPr>
    </w:p>
    <w:p w14:paraId="695AA7ED" w14:textId="55E92CD4" w:rsidR="007250F7" w:rsidRDefault="007250F7" w:rsidP="007250F7">
      <w:pPr>
        <w:spacing w:after="0" w:line="240" w:lineRule="auto"/>
        <w:rPr>
          <w:rFonts w:ascii="Arial" w:eastAsia="Calibri" w:hAnsi="Arial" w:cs="Arial"/>
          <w:color w:val="000000"/>
          <w:sz w:val="20"/>
          <w:szCs w:val="20"/>
        </w:rPr>
      </w:pPr>
    </w:p>
    <w:p w14:paraId="6D6992E9" w14:textId="0635E2F1" w:rsidR="007250F7" w:rsidRDefault="007250F7" w:rsidP="007250F7">
      <w:pPr>
        <w:spacing w:after="0" w:line="240" w:lineRule="auto"/>
        <w:rPr>
          <w:rFonts w:ascii="Arial" w:eastAsia="Calibri" w:hAnsi="Arial" w:cs="Arial"/>
          <w:color w:val="000000"/>
          <w:sz w:val="20"/>
          <w:szCs w:val="20"/>
        </w:rPr>
      </w:pPr>
    </w:p>
    <w:p w14:paraId="5C4FF969" w14:textId="03202463" w:rsidR="007250F7" w:rsidRDefault="007250F7" w:rsidP="007250F7">
      <w:pPr>
        <w:spacing w:after="0" w:line="240" w:lineRule="auto"/>
        <w:rPr>
          <w:rFonts w:ascii="Arial" w:eastAsia="Calibri" w:hAnsi="Arial" w:cs="Arial"/>
          <w:color w:val="000000"/>
          <w:sz w:val="20"/>
          <w:szCs w:val="20"/>
        </w:rPr>
      </w:pPr>
    </w:p>
    <w:p w14:paraId="0320AB62" w14:textId="175B71AC" w:rsidR="007250F7" w:rsidRDefault="007250F7" w:rsidP="007250F7">
      <w:pPr>
        <w:spacing w:after="0" w:line="240" w:lineRule="auto"/>
        <w:rPr>
          <w:rFonts w:ascii="Arial" w:eastAsia="Calibri" w:hAnsi="Arial" w:cs="Arial"/>
          <w:color w:val="000000"/>
          <w:sz w:val="20"/>
          <w:szCs w:val="20"/>
        </w:rPr>
      </w:pPr>
    </w:p>
    <w:p w14:paraId="2A249E43" w14:textId="59D826D5" w:rsidR="007250F7" w:rsidRDefault="007250F7" w:rsidP="007250F7">
      <w:pPr>
        <w:spacing w:after="0" w:line="240" w:lineRule="auto"/>
        <w:rPr>
          <w:rFonts w:ascii="Arial" w:eastAsia="Calibri" w:hAnsi="Arial" w:cs="Arial"/>
          <w:color w:val="000000"/>
          <w:sz w:val="20"/>
          <w:szCs w:val="20"/>
        </w:rPr>
      </w:pPr>
    </w:p>
    <w:p w14:paraId="65D43A35" w14:textId="77777777" w:rsidR="003F25A8" w:rsidRDefault="003F25A8" w:rsidP="007250F7">
      <w:pPr>
        <w:spacing w:after="0" w:line="240" w:lineRule="auto"/>
        <w:rPr>
          <w:rFonts w:ascii="Arial" w:eastAsia="Calibri" w:hAnsi="Arial" w:cs="Arial"/>
          <w:color w:val="000000"/>
          <w:sz w:val="20"/>
          <w:szCs w:val="20"/>
        </w:rPr>
      </w:pPr>
    </w:p>
    <w:p w14:paraId="713667C0" w14:textId="77777777" w:rsidR="003F25A8" w:rsidRDefault="003F25A8" w:rsidP="007250F7">
      <w:pPr>
        <w:spacing w:after="0" w:line="240" w:lineRule="auto"/>
        <w:rPr>
          <w:rFonts w:ascii="Arial" w:eastAsia="Calibri" w:hAnsi="Arial" w:cs="Arial"/>
          <w:color w:val="000000"/>
          <w:sz w:val="20"/>
          <w:szCs w:val="20"/>
        </w:rPr>
      </w:pPr>
    </w:p>
    <w:p w14:paraId="0F757F65" w14:textId="77777777" w:rsidR="003F25A8" w:rsidRDefault="003F25A8" w:rsidP="007250F7">
      <w:pPr>
        <w:spacing w:after="0" w:line="240" w:lineRule="auto"/>
        <w:rPr>
          <w:rFonts w:ascii="Arial" w:eastAsia="Calibri" w:hAnsi="Arial" w:cs="Arial"/>
          <w:color w:val="000000"/>
          <w:sz w:val="20"/>
          <w:szCs w:val="20"/>
        </w:rPr>
      </w:pPr>
    </w:p>
    <w:p w14:paraId="3C2533B2" w14:textId="77777777" w:rsidR="003F25A8" w:rsidRDefault="003F25A8" w:rsidP="007250F7">
      <w:pPr>
        <w:spacing w:after="0" w:line="240" w:lineRule="auto"/>
        <w:rPr>
          <w:rFonts w:ascii="Arial" w:eastAsia="Calibri" w:hAnsi="Arial" w:cs="Arial"/>
          <w:color w:val="000000"/>
          <w:sz w:val="20"/>
          <w:szCs w:val="20"/>
        </w:rPr>
      </w:pPr>
    </w:p>
    <w:p w14:paraId="10DD5AD3" w14:textId="77777777" w:rsidR="003F25A8" w:rsidRDefault="003F25A8" w:rsidP="007250F7">
      <w:pPr>
        <w:spacing w:after="0" w:line="240" w:lineRule="auto"/>
        <w:rPr>
          <w:rFonts w:ascii="Arial" w:eastAsia="Calibri" w:hAnsi="Arial" w:cs="Arial"/>
          <w:color w:val="000000"/>
          <w:sz w:val="20"/>
          <w:szCs w:val="20"/>
        </w:rPr>
      </w:pPr>
    </w:p>
    <w:p w14:paraId="615B0C34" w14:textId="77777777" w:rsidR="003F25A8" w:rsidRDefault="003F25A8" w:rsidP="007250F7">
      <w:pPr>
        <w:spacing w:after="0" w:line="240" w:lineRule="auto"/>
        <w:rPr>
          <w:rFonts w:ascii="Arial" w:eastAsia="Calibri" w:hAnsi="Arial" w:cs="Arial"/>
          <w:color w:val="000000"/>
          <w:sz w:val="20"/>
          <w:szCs w:val="20"/>
        </w:rPr>
      </w:pPr>
    </w:p>
    <w:p w14:paraId="237D5C60" w14:textId="77777777" w:rsidR="003F25A8" w:rsidRDefault="003F25A8" w:rsidP="007250F7">
      <w:pPr>
        <w:spacing w:after="0" w:line="240" w:lineRule="auto"/>
        <w:rPr>
          <w:rFonts w:ascii="Arial" w:eastAsia="Calibri" w:hAnsi="Arial" w:cs="Arial"/>
          <w:color w:val="000000"/>
          <w:sz w:val="20"/>
          <w:szCs w:val="20"/>
        </w:rPr>
      </w:pPr>
    </w:p>
    <w:p w14:paraId="4DB17E3B" w14:textId="77777777" w:rsidR="00AD7DED" w:rsidRDefault="00AD7DED" w:rsidP="001B4FCA">
      <w:pPr>
        <w:spacing w:after="0" w:line="240" w:lineRule="auto"/>
        <w:outlineLvl w:val="0"/>
        <w:rPr>
          <w:rFonts w:ascii="Arial" w:eastAsia="Calibri" w:hAnsi="Arial" w:cs="Arial"/>
          <w:color w:val="000000"/>
          <w:sz w:val="20"/>
          <w:szCs w:val="20"/>
        </w:rPr>
      </w:pPr>
    </w:p>
    <w:p w14:paraId="74E21A25" w14:textId="77777777" w:rsidR="00BA44E1" w:rsidRDefault="00BA44E1" w:rsidP="001B4FCA">
      <w:pPr>
        <w:spacing w:after="0" w:line="240" w:lineRule="auto"/>
        <w:outlineLvl w:val="0"/>
        <w:rPr>
          <w:rFonts w:ascii="Calibri" w:eastAsia="Calibri" w:hAnsi="Calibri" w:cs="Times New Roman"/>
          <w:b/>
          <w:bCs/>
          <w:snapToGrid w:val="0"/>
          <w:sz w:val="28"/>
          <w:szCs w:val="28"/>
        </w:rPr>
      </w:pPr>
    </w:p>
    <w:p w14:paraId="2343082C" w14:textId="2D447DDE"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1"/>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2" w:name="ČÁST_I.__OBECNÁ_USTANOVENÍ0"/>
      <w:bookmarkEnd w:id="52"/>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3" w:name="ČÁST_III._POVINNOSTI_ZHOTOVITELE0"/>
      <w:bookmarkEnd w:id="53"/>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4" w:name="PREAMBULE"/>
      <w:r w:rsidRPr="001B4FCA">
        <w:rPr>
          <w:rFonts w:ascii="Calibri" w:eastAsia="Calibri" w:hAnsi="Calibri" w:cs="Times New Roman"/>
          <w:b/>
          <w:bCs/>
          <w:caps/>
          <w:sz w:val="18"/>
          <w:szCs w:val="18"/>
        </w:rPr>
        <w:t>PREAMBULE</w:t>
      </w:r>
      <w:bookmarkEnd w:id="54"/>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5" w:name="ČÁST_I.__OBECNÁ_USTANOVENÍ"/>
      <w:bookmarkEnd w:id="55"/>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2D12C130" w14:textId="2C6DD2F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w:t>
      </w:r>
      <w:proofErr w:type="gramStart"/>
      <w:r w:rsidRPr="001B4FCA">
        <w:rPr>
          <w:rFonts w:ascii="Calibri" w:eastAsia="Calibri" w:hAnsi="Calibri" w:cs="Times New Roman"/>
          <w:sz w:val="18"/>
          <w:szCs w:val="18"/>
        </w:rPr>
        <w:t>přiložit  k</w:t>
      </w:r>
      <w:proofErr w:type="gramEnd"/>
      <w:r w:rsidRPr="001B4FCA">
        <w:rPr>
          <w:rFonts w:ascii="Calibri" w:eastAsia="Calibri" w:hAnsi="Calibri" w:cs="Times New Roman"/>
          <w:sz w:val="18"/>
          <w:szCs w:val="18"/>
        </w:rPr>
        <w:t>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6" w:name="ČÁST_II.__POVINNOSTI_OBJEDNATELE"/>
      <w:bookmarkEnd w:id="56"/>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d) výsledky projednání s dotčenými orgány a vlastníky v rámci územního a stavebního řízení a podmínky stanovené stavebním úřadem pro provádění stavby,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7" w:name="ČÁST_III._POVINNOSTI_ZHOTOVITELE"/>
      <w:bookmarkEnd w:id="57"/>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8" w:name="ČÁST_IV._PODZHOTOVITELÉ"/>
      <w:bookmarkEnd w:id="58"/>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9" w:name="ČÁST_V._PŘEDMĚT_A_ROZSAH_DÍLA"/>
      <w:bookmarkEnd w:id="59"/>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t>k) zřízení a odstranění zařízení staveniště včetně napojení na inženýrské sítě,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0" w:name="ČÁST_VI._CENA_DÍLA"/>
      <w:bookmarkEnd w:id="60"/>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II.__ZMĚNA_CENY"/>
      <w:bookmarkEnd w:id="61"/>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bookmarkStart w:id="62" w:name="ČÁST_VIII._PLATEBNÍ_PODMÍNKY"/>
      <w:bookmarkEnd w:id="62"/>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2373F3E4"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21F60448"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r>
      <w:r w:rsidR="00F13143">
        <w:rPr>
          <w:rFonts w:ascii="Calibri" w:eastAsia="Calibri" w:hAnsi="Calibri" w:cs="Times New Roman"/>
          <w:sz w:val="18"/>
          <w:szCs w:val="18"/>
        </w:rPr>
        <w:t>Objednatel</w:t>
      </w:r>
      <w:r w:rsidRPr="001B4FCA">
        <w:rPr>
          <w:rFonts w:ascii="Calibri" w:eastAsia="Calibri" w:hAnsi="Calibri" w:cs="Times New Roman"/>
          <w:sz w:val="18"/>
          <w:szCs w:val="18"/>
        </w:rPr>
        <w:t xml:space="preserve">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3" w:name="ČÁST_IX._VLASTNICTVÍ_DÍLA_A_NEBEZPEČÍ_ŠK"/>
      <w:bookmarkEnd w:id="63"/>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Zhotovitel odpovídá i za škodu na díle způsobenou činností těch, kteří pro něj dílo provádějí.</w:t>
      </w:r>
      <w:r w:rsidRPr="001B4FCA">
        <w:rPr>
          <w:rFonts w:ascii="Calibri" w:eastAsia="Calibri" w:hAnsi="Calibri" w:cs="Times New Roman"/>
          <w:sz w:val="18"/>
          <w:szCs w:val="18"/>
        </w:rPr>
        <w:br/>
      </w:r>
      <w:bookmarkStart w:id="64" w:name="ČÁST_X.__POJIŠTĚNÍ_ZHOTOVITELE_A_DÍLA"/>
      <w:bookmarkEnd w:id="64"/>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5" w:name="ČÁST_XI._BANKOVNÍ_ZÁRUKY"/>
      <w:bookmarkEnd w:id="65"/>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6" w:name="ČÁST_XII.__STAVENIŠTĚ"/>
      <w:bookmarkEnd w:id="66"/>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je povinen poskytnout objednateli a osobám vykonávajícím funkci technického a autorského dozoru provozní 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II.__PROVÁDĚNÍ_DÍLA_"/>
      <w:bookmarkEnd w:id="67"/>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8" w:name="ČÁST_XIV.__TECHNOLOGICKÉ_ZAŘÍZENÍ"/>
      <w:bookmarkEnd w:id="68"/>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69" w:name="ČÁST_XV.__BEZPEČNOST_PRÁCE"/>
      <w:bookmarkEnd w:id="69"/>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0" w:name="ČÁST_XVI.__KONTROLY,_ZKOUŠKY_A_REVIZE"/>
      <w:bookmarkEnd w:id="70"/>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1" w:name="ČÁST_XVII.__PŘEDÁNÍ_A_PŘEVZETÍ_DÍLA"/>
      <w:bookmarkEnd w:id="71"/>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VIII.__ODPOVĚDNOST_ZA_VADY_DÍLA"/>
      <w:bookmarkEnd w:id="72"/>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3385E25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216511">
        <w:rPr>
          <w:rFonts w:ascii="Calibri" w:eastAsia="Calibri" w:hAnsi="Calibri" w:cs="Times New Roman"/>
          <w:sz w:val="18"/>
          <w:szCs w:val="18"/>
        </w:rPr>
        <w:t xml:space="preserve"> (pokud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IX._VYŠŠÍ_MOC"/>
      <w:bookmarkEnd w:id="73"/>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X.__ZMĚNA_SMLOUVY"/>
      <w:bookmarkEnd w:id="74"/>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5" w:name="ČÁST_XXI._PŘEVOD_PRÁV_A_POVINNOSTÍ_ZE_SM"/>
      <w:bookmarkEnd w:id="75"/>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6" w:name="ČÁST_XXII.__SMLUVNÍ_POKUTY_"/>
      <w:bookmarkEnd w:id="76"/>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64D7608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36114A">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7" w:name="ČÁST_XXIII.__DŮVĚRNÉ_INFORMACE_A_DUŠEVNÍ"/>
      <w:bookmarkEnd w:id="77"/>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8" w:name="ČÁST_XXIV.__ODSTOUPENÍ_OD_SMLOUVY"/>
      <w:bookmarkEnd w:id="78"/>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9" w:name="ČÁST_XXV._ŘEŠENÍ_SPORŮ"/>
      <w:bookmarkEnd w:id="79"/>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5F302999" w14:textId="7614967D" w:rsid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55B8B75C" w14:textId="77777777" w:rsidR="001D124A" w:rsidRDefault="001D124A" w:rsidP="001B4FCA">
      <w:pPr>
        <w:spacing w:after="0" w:line="240" w:lineRule="auto"/>
        <w:rPr>
          <w:rFonts w:ascii="Calibri" w:eastAsia="Calibri" w:hAnsi="Calibri" w:cs="Times New Roman"/>
          <w:sz w:val="18"/>
          <w:szCs w:val="18"/>
        </w:rPr>
      </w:pPr>
    </w:p>
    <w:p w14:paraId="2A5F2A07" w14:textId="77777777" w:rsidR="001D124A" w:rsidRDefault="001D124A" w:rsidP="001B4FCA">
      <w:pPr>
        <w:spacing w:after="0" w:line="240" w:lineRule="auto"/>
        <w:rPr>
          <w:rFonts w:ascii="Calibri" w:eastAsia="Calibri" w:hAnsi="Calibri" w:cs="Times New Roman"/>
          <w:sz w:val="18"/>
          <w:szCs w:val="18"/>
        </w:rPr>
      </w:pPr>
    </w:p>
    <w:p w14:paraId="1FDC0DB6" w14:textId="77777777" w:rsidR="001D124A" w:rsidRDefault="001D124A" w:rsidP="001B4FCA">
      <w:pPr>
        <w:spacing w:after="0" w:line="240" w:lineRule="auto"/>
        <w:rPr>
          <w:rFonts w:ascii="Calibri" w:eastAsia="Calibri" w:hAnsi="Calibri" w:cs="Times New Roman"/>
          <w:sz w:val="18"/>
          <w:szCs w:val="18"/>
        </w:rPr>
      </w:pPr>
    </w:p>
    <w:p w14:paraId="5806B750" w14:textId="77777777" w:rsidR="001D124A" w:rsidRDefault="001D124A" w:rsidP="001B4FCA">
      <w:pPr>
        <w:spacing w:after="0" w:line="240" w:lineRule="auto"/>
        <w:rPr>
          <w:rFonts w:ascii="Calibri" w:eastAsia="Calibri" w:hAnsi="Calibri" w:cs="Times New Roman"/>
          <w:sz w:val="18"/>
          <w:szCs w:val="18"/>
        </w:rPr>
      </w:pPr>
    </w:p>
    <w:p w14:paraId="14B35ABF" w14:textId="77777777" w:rsidR="001D124A" w:rsidRDefault="001D124A" w:rsidP="001B4FCA">
      <w:pPr>
        <w:spacing w:after="0" w:line="240" w:lineRule="auto"/>
        <w:rPr>
          <w:rFonts w:ascii="Calibri" w:eastAsia="Calibri" w:hAnsi="Calibri" w:cs="Times New Roman"/>
          <w:sz w:val="18"/>
          <w:szCs w:val="18"/>
        </w:rPr>
      </w:pP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708F2598" w14:textId="77777777" w:rsidR="00600BA5" w:rsidRDefault="00600BA5"/>
    <w:sectPr w:rsidR="00600BA5" w:rsidSect="00CD2875">
      <w:footerReference w:type="default" r:id="rId33"/>
      <w:headerReference w:type="first" r:id="rId34"/>
      <w:footerReference w:type="first" r:id="rId3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663C6" w14:textId="77777777" w:rsidR="00B0185A" w:rsidRDefault="00B0185A" w:rsidP="001B4FCA">
      <w:pPr>
        <w:spacing w:after="0" w:line="240" w:lineRule="auto"/>
      </w:pPr>
      <w:r>
        <w:separator/>
      </w:r>
    </w:p>
  </w:endnote>
  <w:endnote w:type="continuationSeparator" w:id="0">
    <w:p w14:paraId="526C1155" w14:textId="77777777" w:rsidR="00B0185A" w:rsidRDefault="00B0185A"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698C0" w14:textId="77777777" w:rsidR="00B0185A" w:rsidRDefault="00B0185A" w:rsidP="001B4FCA">
      <w:pPr>
        <w:spacing w:after="0" w:line="240" w:lineRule="auto"/>
      </w:pPr>
      <w:r>
        <w:separator/>
      </w:r>
    </w:p>
  </w:footnote>
  <w:footnote w:type="continuationSeparator" w:id="0">
    <w:p w14:paraId="3D1A05F5" w14:textId="77777777" w:rsidR="00B0185A" w:rsidRDefault="00B0185A"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 w:numId="14" w16cid:durableId="1107777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12D7C"/>
    <w:rsid w:val="00012DA4"/>
    <w:rsid w:val="00042A44"/>
    <w:rsid w:val="00047C67"/>
    <w:rsid w:val="00074FFD"/>
    <w:rsid w:val="000853C5"/>
    <w:rsid w:val="000859FA"/>
    <w:rsid w:val="00086004"/>
    <w:rsid w:val="0009598D"/>
    <w:rsid w:val="000A1D1C"/>
    <w:rsid w:val="000B0591"/>
    <w:rsid w:val="000B2E6E"/>
    <w:rsid w:val="000C0586"/>
    <w:rsid w:val="000E3FEA"/>
    <w:rsid w:val="001023DA"/>
    <w:rsid w:val="00103794"/>
    <w:rsid w:val="00127F09"/>
    <w:rsid w:val="0017745F"/>
    <w:rsid w:val="00177EC7"/>
    <w:rsid w:val="001801D6"/>
    <w:rsid w:val="00193B7A"/>
    <w:rsid w:val="001B4FCA"/>
    <w:rsid w:val="001D0E5C"/>
    <w:rsid w:val="001D124A"/>
    <w:rsid w:val="001D4220"/>
    <w:rsid w:val="001E209D"/>
    <w:rsid w:val="001E7894"/>
    <w:rsid w:val="0020191F"/>
    <w:rsid w:val="0021246F"/>
    <w:rsid w:val="00216511"/>
    <w:rsid w:val="002265FF"/>
    <w:rsid w:val="00255BF3"/>
    <w:rsid w:val="0028334C"/>
    <w:rsid w:val="002E02A4"/>
    <w:rsid w:val="002F372F"/>
    <w:rsid w:val="00310F77"/>
    <w:rsid w:val="003129F6"/>
    <w:rsid w:val="00336CB1"/>
    <w:rsid w:val="00350DC7"/>
    <w:rsid w:val="0036114A"/>
    <w:rsid w:val="00375C6F"/>
    <w:rsid w:val="003A263F"/>
    <w:rsid w:val="003B4151"/>
    <w:rsid w:val="003B5A78"/>
    <w:rsid w:val="003C1F03"/>
    <w:rsid w:val="003E77E7"/>
    <w:rsid w:val="003F1231"/>
    <w:rsid w:val="003F25A8"/>
    <w:rsid w:val="00406B71"/>
    <w:rsid w:val="00411B39"/>
    <w:rsid w:val="00411DA5"/>
    <w:rsid w:val="00411EFC"/>
    <w:rsid w:val="00423EDC"/>
    <w:rsid w:val="00456E4D"/>
    <w:rsid w:val="00467990"/>
    <w:rsid w:val="00477AA0"/>
    <w:rsid w:val="0048796B"/>
    <w:rsid w:val="004B67E0"/>
    <w:rsid w:val="004D0BF8"/>
    <w:rsid w:val="004E1007"/>
    <w:rsid w:val="004E4676"/>
    <w:rsid w:val="004F177D"/>
    <w:rsid w:val="00545A9E"/>
    <w:rsid w:val="00566135"/>
    <w:rsid w:val="00581E71"/>
    <w:rsid w:val="00594AF6"/>
    <w:rsid w:val="005A1351"/>
    <w:rsid w:val="005A1F90"/>
    <w:rsid w:val="005A477F"/>
    <w:rsid w:val="005B65B4"/>
    <w:rsid w:val="005E00A7"/>
    <w:rsid w:val="005F3B7C"/>
    <w:rsid w:val="00600BA5"/>
    <w:rsid w:val="006047BF"/>
    <w:rsid w:val="006239CC"/>
    <w:rsid w:val="0063277D"/>
    <w:rsid w:val="00661232"/>
    <w:rsid w:val="00684D70"/>
    <w:rsid w:val="00692558"/>
    <w:rsid w:val="00692833"/>
    <w:rsid w:val="006A0785"/>
    <w:rsid w:val="006C520F"/>
    <w:rsid w:val="006D4A2E"/>
    <w:rsid w:val="006E06FD"/>
    <w:rsid w:val="007050CB"/>
    <w:rsid w:val="00705A12"/>
    <w:rsid w:val="007118BD"/>
    <w:rsid w:val="00716661"/>
    <w:rsid w:val="0071772E"/>
    <w:rsid w:val="007250F7"/>
    <w:rsid w:val="00727533"/>
    <w:rsid w:val="00733D18"/>
    <w:rsid w:val="00734EE9"/>
    <w:rsid w:val="00736C4A"/>
    <w:rsid w:val="00743332"/>
    <w:rsid w:val="00743C03"/>
    <w:rsid w:val="007456A6"/>
    <w:rsid w:val="00764DA7"/>
    <w:rsid w:val="007B36A0"/>
    <w:rsid w:val="007B7BFF"/>
    <w:rsid w:val="007C0A82"/>
    <w:rsid w:val="007D7FFE"/>
    <w:rsid w:val="007E7CED"/>
    <w:rsid w:val="007F451A"/>
    <w:rsid w:val="0080196D"/>
    <w:rsid w:val="00810931"/>
    <w:rsid w:val="008157EF"/>
    <w:rsid w:val="008224E1"/>
    <w:rsid w:val="0084249B"/>
    <w:rsid w:val="00843E1C"/>
    <w:rsid w:val="0084754F"/>
    <w:rsid w:val="00864377"/>
    <w:rsid w:val="00880151"/>
    <w:rsid w:val="008834C6"/>
    <w:rsid w:val="00884BC2"/>
    <w:rsid w:val="008B376B"/>
    <w:rsid w:val="008D25F1"/>
    <w:rsid w:val="008D67EE"/>
    <w:rsid w:val="008E39E5"/>
    <w:rsid w:val="008E410C"/>
    <w:rsid w:val="00912EC2"/>
    <w:rsid w:val="009140D9"/>
    <w:rsid w:val="0096462A"/>
    <w:rsid w:val="00990B1E"/>
    <w:rsid w:val="009C4057"/>
    <w:rsid w:val="009D0353"/>
    <w:rsid w:val="009D62F9"/>
    <w:rsid w:val="009D703A"/>
    <w:rsid w:val="00A04042"/>
    <w:rsid w:val="00A06B52"/>
    <w:rsid w:val="00A32B49"/>
    <w:rsid w:val="00A9332F"/>
    <w:rsid w:val="00A93DE1"/>
    <w:rsid w:val="00AB1025"/>
    <w:rsid w:val="00AB4043"/>
    <w:rsid w:val="00AC54C8"/>
    <w:rsid w:val="00AD0C20"/>
    <w:rsid w:val="00AD7DED"/>
    <w:rsid w:val="00AF6FC8"/>
    <w:rsid w:val="00B0185A"/>
    <w:rsid w:val="00B06FAD"/>
    <w:rsid w:val="00B14F0A"/>
    <w:rsid w:val="00B16E10"/>
    <w:rsid w:val="00B35CE4"/>
    <w:rsid w:val="00B41A55"/>
    <w:rsid w:val="00B47F4C"/>
    <w:rsid w:val="00B50846"/>
    <w:rsid w:val="00B67F68"/>
    <w:rsid w:val="00B81026"/>
    <w:rsid w:val="00B87257"/>
    <w:rsid w:val="00B9238C"/>
    <w:rsid w:val="00B93D2B"/>
    <w:rsid w:val="00BA44E1"/>
    <w:rsid w:val="00BB2683"/>
    <w:rsid w:val="00BD0BED"/>
    <w:rsid w:val="00BD37A5"/>
    <w:rsid w:val="00BE5FF0"/>
    <w:rsid w:val="00BF2364"/>
    <w:rsid w:val="00C32A2B"/>
    <w:rsid w:val="00C32F3D"/>
    <w:rsid w:val="00C33DA3"/>
    <w:rsid w:val="00C35EDB"/>
    <w:rsid w:val="00C36A73"/>
    <w:rsid w:val="00C53B2C"/>
    <w:rsid w:val="00C606C4"/>
    <w:rsid w:val="00C71E26"/>
    <w:rsid w:val="00C72040"/>
    <w:rsid w:val="00C75533"/>
    <w:rsid w:val="00C91F68"/>
    <w:rsid w:val="00CA3376"/>
    <w:rsid w:val="00CD1856"/>
    <w:rsid w:val="00CD2875"/>
    <w:rsid w:val="00CF58F4"/>
    <w:rsid w:val="00CF6AAE"/>
    <w:rsid w:val="00D37DB7"/>
    <w:rsid w:val="00D452FE"/>
    <w:rsid w:val="00D500B9"/>
    <w:rsid w:val="00D552C0"/>
    <w:rsid w:val="00D60CC5"/>
    <w:rsid w:val="00D92A94"/>
    <w:rsid w:val="00DB2F1A"/>
    <w:rsid w:val="00DC406C"/>
    <w:rsid w:val="00DE3B70"/>
    <w:rsid w:val="00DF0E56"/>
    <w:rsid w:val="00E00DF3"/>
    <w:rsid w:val="00E05114"/>
    <w:rsid w:val="00E06C1E"/>
    <w:rsid w:val="00E27A7B"/>
    <w:rsid w:val="00E436C8"/>
    <w:rsid w:val="00E633CB"/>
    <w:rsid w:val="00E71C68"/>
    <w:rsid w:val="00E93562"/>
    <w:rsid w:val="00EB337F"/>
    <w:rsid w:val="00EB7482"/>
    <w:rsid w:val="00EC422C"/>
    <w:rsid w:val="00F04B89"/>
    <w:rsid w:val="00F10EE0"/>
    <w:rsid w:val="00F13143"/>
    <w:rsid w:val="00F255E4"/>
    <w:rsid w:val="00F3232B"/>
    <w:rsid w:val="00F41E31"/>
    <w:rsid w:val="00F42A7B"/>
    <w:rsid w:val="00F44943"/>
    <w:rsid w:val="00F958C0"/>
    <w:rsid w:val="00FB1766"/>
    <w:rsid w:val="00FC148E"/>
    <w:rsid w:val="00FC6C7A"/>
    <w:rsid w:val="00FF0117"/>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18</Pages>
  <Words>10159</Words>
  <Characters>59940</Characters>
  <Application>Microsoft Office Word</Application>
  <DocSecurity>0</DocSecurity>
  <Lines>499</Lines>
  <Paragraphs>139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69</cp:revision>
  <cp:lastPrinted>2026-09-14T10:32:00Z</cp:lastPrinted>
  <dcterms:created xsi:type="dcterms:W3CDTF">2024-04-16T04:47:00Z</dcterms:created>
  <dcterms:modified xsi:type="dcterms:W3CDTF">2026-09-14T10:35:00Z</dcterms:modified>
</cp:coreProperties>
</file>